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75C8B24" w14:textId="42E62298" w:rsidR="00CD0810" w:rsidRPr="001476F5" w:rsidRDefault="000969F7" w:rsidP="00AF0D7B">
      <w:pPr>
        <w:jc w:val="center"/>
        <w:rPr>
          <w:rFonts w:asciiTheme="majorHAnsi" w:hAnsiTheme="majorHAnsi"/>
          <w:b/>
          <w:i/>
          <w:sz w:val="72"/>
          <w:szCs w:val="72"/>
          <w:u w:val="single"/>
        </w:rPr>
      </w:pPr>
      <w:r w:rsidRPr="001476F5">
        <w:rPr>
          <w:rFonts w:asciiTheme="majorHAnsi" w:hAnsiTheme="majorHAnsi"/>
          <w:b/>
          <w:i/>
          <w:sz w:val="72"/>
          <w:szCs w:val="72"/>
          <w:u w:val="single"/>
        </w:rPr>
        <w:t>Operator Manual</w:t>
      </w:r>
    </w:p>
    <w:p w14:paraId="7E806AFF" w14:textId="77777777" w:rsidR="00AF0D7B" w:rsidRDefault="00AF0D7B" w:rsidP="00AF0D7B">
      <w:pPr>
        <w:jc w:val="center"/>
      </w:pPr>
    </w:p>
    <w:p w14:paraId="1D52575E" w14:textId="0023F526" w:rsidR="00AF0D7B" w:rsidRDefault="00AF0D7B" w:rsidP="00AF0D7B">
      <w:pPr>
        <w:jc w:val="center"/>
      </w:pPr>
      <w:r>
        <w:rPr>
          <w:noProof/>
        </w:rPr>
        <w:drawing>
          <wp:inline distT="0" distB="0" distL="0" distR="0" wp14:anchorId="4C145022" wp14:editId="490D79B6">
            <wp:extent cx="3316224" cy="1024128"/>
            <wp:effectExtent l="0" t="0" r="0" b="5080"/>
            <wp:docPr id="44" name="Picture 4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ogosmall.jpg"/>
                    <pic:cNvPicPr/>
                  </pic:nvPicPr>
                  <pic:blipFill>
                    <a:blip r:embed="rId8"/>
                    <a:stretch>
                      <a:fillRect/>
                    </a:stretch>
                  </pic:blipFill>
                  <pic:spPr>
                    <a:xfrm>
                      <a:off x="0" y="0"/>
                      <a:ext cx="3316224" cy="1024128"/>
                    </a:xfrm>
                    <a:prstGeom prst="rect">
                      <a:avLst/>
                    </a:prstGeom>
                  </pic:spPr>
                </pic:pic>
              </a:graphicData>
            </a:graphic>
          </wp:inline>
        </w:drawing>
      </w:r>
    </w:p>
    <w:p w14:paraId="273DD84C" w14:textId="77777777" w:rsidR="00AF0D7B" w:rsidRDefault="00AF0D7B" w:rsidP="00AF0D7B">
      <w:pPr>
        <w:jc w:val="center"/>
      </w:pPr>
    </w:p>
    <w:p w14:paraId="4A452F76" w14:textId="6C1C796E" w:rsidR="00AF6ED5" w:rsidRDefault="00AF0D7B" w:rsidP="00AF0D7B">
      <w:pPr>
        <w:jc w:val="center"/>
        <w:rPr>
          <w:rFonts w:asciiTheme="majorHAnsi" w:hAnsiTheme="majorHAnsi"/>
          <w:sz w:val="18"/>
          <w:szCs w:val="18"/>
        </w:rPr>
      </w:pPr>
      <w:r>
        <w:rPr>
          <w:noProof/>
        </w:rPr>
        <w:drawing>
          <wp:inline distT="0" distB="0" distL="0" distR="0" wp14:anchorId="32D08F9B" wp14:editId="054F20B6">
            <wp:extent cx="2865126" cy="4133096"/>
            <wp:effectExtent l="0" t="0" r="0" b="1270"/>
            <wp:docPr id="45" name="Picture 45" descr="A person standing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7722_adjustedsmall.png"/>
                    <pic:cNvPicPr/>
                  </pic:nvPicPr>
                  <pic:blipFill>
                    <a:blip r:embed="rId9"/>
                    <a:stretch>
                      <a:fillRect/>
                    </a:stretch>
                  </pic:blipFill>
                  <pic:spPr>
                    <a:xfrm>
                      <a:off x="0" y="0"/>
                      <a:ext cx="2865126" cy="4133096"/>
                    </a:xfrm>
                    <a:prstGeom prst="rect">
                      <a:avLst/>
                    </a:prstGeom>
                  </pic:spPr>
                </pic:pic>
              </a:graphicData>
            </a:graphic>
          </wp:inline>
        </w:drawing>
      </w:r>
    </w:p>
    <w:p w14:paraId="71718C10" w14:textId="77777777" w:rsidR="00AF6ED5" w:rsidRDefault="00AF6ED5">
      <w:pPr>
        <w:rPr>
          <w:rFonts w:asciiTheme="majorHAnsi" w:hAnsiTheme="majorHAnsi"/>
          <w:sz w:val="18"/>
          <w:szCs w:val="18"/>
        </w:rPr>
      </w:pPr>
    </w:p>
    <w:p w14:paraId="11527BF7" w14:textId="77777777" w:rsidR="00AF6ED5" w:rsidRDefault="00AF6ED5">
      <w:pPr>
        <w:rPr>
          <w:rFonts w:asciiTheme="majorHAnsi" w:hAnsiTheme="majorHAnsi"/>
          <w:sz w:val="18"/>
          <w:szCs w:val="18"/>
        </w:rPr>
      </w:pPr>
    </w:p>
    <w:p w14:paraId="214FEBE2" w14:textId="77777777" w:rsidR="00AF6ED5" w:rsidRDefault="00AF6ED5">
      <w:pPr>
        <w:rPr>
          <w:rFonts w:asciiTheme="majorHAnsi" w:hAnsiTheme="majorHAnsi"/>
          <w:sz w:val="18"/>
          <w:szCs w:val="18"/>
        </w:rPr>
      </w:pPr>
    </w:p>
    <w:p w14:paraId="6669DA8B" w14:textId="77777777" w:rsidR="00AF6ED5" w:rsidRDefault="00AF6ED5">
      <w:pPr>
        <w:rPr>
          <w:rFonts w:asciiTheme="majorHAnsi" w:hAnsiTheme="majorHAnsi"/>
          <w:sz w:val="18"/>
          <w:szCs w:val="18"/>
        </w:rPr>
      </w:pPr>
    </w:p>
    <w:p w14:paraId="7E7BA1EC" w14:textId="4D6961B7" w:rsidR="00464046" w:rsidRDefault="00AF0D7B" w:rsidP="0006362B">
      <w:pPr>
        <w:jc w:val="right"/>
        <w:rPr>
          <w:rFonts w:asciiTheme="majorHAnsi" w:hAnsiTheme="majorHAnsi"/>
          <w:sz w:val="18"/>
          <w:szCs w:val="18"/>
        </w:rPr>
      </w:pPr>
      <w:r>
        <w:rPr>
          <w:rFonts w:asciiTheme="majorHAnsi" w:hAnsiTheme="majorHAnsi"/>
          <w:sz w:val="18"/>
          <w:szCs w:val="18"/>
        </w:rPr>
        <w:t>2020 Edition</w:t>
      </w:r>
    </w:p>
    <w:p w14:paraId="0906E921" w14:textId="5F595CA0" w:rsidR="00CD0810" w:rsidRDefault="00CD0810">
      <w:pPr>
        <w:rPr>
          <w:rFonts w:asciiTheme="majorHAnsi" w:hAnsiTheme="majorHAnsi"/>
          <w:b/>
          <w:u w:val="single"/>
        </w:rPr>
      </w:pPr>
      <w:r w:rsidRPr="0006362B">
        <w:rPr>
          <w:rFonts w:asciiTheme="majorHAnsi" w:hAnsiTheme="majorHAnsi"/>
          <w:b/>
          <w:u w:val="single"/>
        </w:rPr>
        <w:lastRenderedPageBreak/>
        <w:t>Contents</w:t>
      </w:r>
    </w:p>
    <w:p w14:paraId="02435F11" w14:textId="77777777" w:rsidR="007301A2" w:rsidRPr="0006362B" w:rsidRDefault="007301A2">
      <w:pPr>
        <w:rPr>
          <w:rFonts w:asciiTheme="majorHAnsi" w:hAnsiTheme="majorHAnsi"/>
          <w:b/>
          <w:u w:val="single"/>
        </w:rPr>
      </w:pPr>
    </w:p>
    <w:p w14:paraId="18015730" w14:textId="582CC24F" w:rsidR="00CD0810" w:rsidRPr="0006362B" w:rsidRDefault="00CD0810">
      <w:pPr>
        <w:rPr>
          <w:rFonts w:asciiTheme="majorHAnsi" w:hAnsiTheme="majorHAnsi" w:cs="Arial"/>
        </w:rPr>
      </w:pPr>
      <w:r w:rsidRPr="0006362B">
        <w:rPr>
          <w:rFonts w:asciiTheme="majorHAnsi" w:hAnsiTheme="majorHAnsi" w:cs="Arial"/>
        </w:rPr>
        <w:t>1</w:t>
      </w:r>
      <w:r w:rsidR="00AD477B" w:rsidRPr="0006362B">
        <w:rPr>
          <w:rFonts w:asciiTheme="majorHAnsi" w:hAnsiTheme="majorHAnsi" w:cs="Arial"/>
        </w:rPr>
        <w:tab/>
      </w:r>
      <w:r w:rsidR="00640FA8" w:rsidRPr="0006362B">
        <w:rPr>
          <w:rFonts w:asciiTheme="majorHAnsi" w:hAnsiTheme="majorHAnsi" w:cs="Arial"/>
        </w:rPr>
        <w:t>Introduction and F</w:t>
      </w:r>
      <w:r w:rsidR="00AD477B" w:rsidRPr="0006362B">
        <w:rPr>
          <w:rFonts w:asciiTheme="majorHAnsi" w:hAnsiTheme="majorHAnsi" w:cs="Arial"/>
        </w:rPr>
        <w:t>eatures</w:t>
      </w:r>
      <w:r w:rsidR="00E53970" w:rsidRPr="0006362B">
        <w:rPr>
          <w:rFonts w:asciiTheme="majorHAnsi" w:hAnsiTheme="majorHAnsi" w:cs="Arial"/>
        </w:rPr>
        <w:t xml:space="preserve"> ----------------------------------------</w:t>
      </w:r>
      <w:r w:rsidR="003B0711">
        <w:rPr>
          <w:rFonts w:asciiTheme="majorHAnsi" w:hAnsiTheme="majorHAnsi" w:cs="Arial"/>
        </w:rPr>
        <w:t xml:space="preserve"> 4</w:t>
      </w:r>
    </w:p>
    <w:p w14:paraId="067A8A55" w14:textId="25ED4FE3" w:rsidR="00CD0810" w:rsidRPr="0006362B" w:rsidRDefault="00CD0810">
      <w:pPr>
        <w:rPr>
          <w:rFonts w:asciiTheme="majorHAnsi" w:hAnsiTheme="majorHAnsi" w:cs="Arial"/>
        </w:rPr>
      </w:pPr>
      <w:r w:rsidRPr="0006362B">
        <w:rPr>
          <w:rFonts w:asciiTheme="majorHAnsi" w:hAnsiTheme="majorHAnsi" w:cs="Arial"/>
        </w:rPr>
        <w:t>1.1</w:t>
      </w:r>
      <w:r w:rsidR="00AD477B" w:rsidRPr="0006362B">
        <w:rPr>
          <w:rFonts w:asciiTheme="majorHAnsi" w:hAnsiTheme="majorHAnsi" w:cs="Arial"/>
        </w:rPr>
        <w:t xml:space="preserve"> </w:t>
      </w:r>
      <w:r w:rsidR="00AD477B" w:rsidRPr="0006362B">
        <w:rPr>
          <w:rFonts w:asciiTheme="majorHAnsi" w:hAnsiTheme="majorHAnsi" w:cs="Arial"/>
        </w:rPr>
        <w:tab/>
        <w:t>General safety instructions</w:t>
      </w:r>
      <w:r w:rsidR="00E53970" w:rsidRPr="0006362B">
        <w:rPr>
          <w:rFonts w:asciiTheme="majorHAnsi" w:hAnsiTheme="majorHAnsi" w:cs="Arial"/>
        </w:rPr>
        <w:t xml:space="preserve"> ---------------------------------------</w:t>
      </w:r>
      <w:r w:rsidR="003B0711">
        <w:rPr>
          <w:rFonts w:asciiTheme="majorHAnsi" w:hAnsiTheme="majorHAnsi" w:cs="Arial"/>
        </w:rPr>
        <w:t xml:space="preserve"> 5</w:t>
      </w:r>
    </w:p>
    <w:p w14:paraId="261993B5" w14:textId="5DED723D" w:rsidR="00CD0810" w:rsidRPr="0006362B" w:rsidRDefault="00CD0810">
      <w:pPr>
        <w:rPr>
          <w:rFonts w:asciiTheme="majorHAnsi" w:hAnsiTheme="majorHAnsi" w:cs="Arial"/>
        </w:rPr>
      </w:pPr>
      <w:r w:rsidRPr="0006362B">
        <w:rPr>
          <w:rFonts w:asciiTheme="majorHAnsi" w:hAnsiTheme="majorHAnsi" w:cs="Arial"/>
        </w:rPr>
        <w:t>1.2</w:t>
      </w:r>
      <w:r w:rsidR="00AD477B" w:rsidRPr="0006362B">
        <w:rPr>
          <w:rFonts w:asciiTheme="majorHAnsi" w:hAnsiTheme="majorHAnsi" w:cs="Arial"/>
        </w:rPr>
        <w:tab/>
      </w:r>
      <w:r w:rsidR="001F5FBF" w:rsidRPr="0006362B">
        <w:rPr>
          <w:rFonts w:asciiTheme="majorHAnsi" w:hAnsiTheme="majorHAnsi" w:cs="Arial"/>
        </w:rPr>
        <w:t>Technical data of The Stepper</w:t>
      </w:r>
      <w:r w:rsidR="003B0711">
        <w:rPr>
          <w:rFonts w:asciiTheme="majorHAnsi" w:hAnsiTheme="majorHAnsi" w:cs="Arial"/>
        </w:rPr>
        <w:t>®</w:t>
      </w:r>
      <w:r w:rsidR="001F5FBF" w:rsidRPr="0006362B">
        <w:rPr>
          <w:rFonts w:asciiTheme="majorHAnsi" w:hAnsiTheme="majorHAnsi" w:cs="Arial"/>
        </w:rPr>
        <w:t xml:space="preserve"> standard model</w:t>
      </w:r>
      <w:r w:rsidR="00E53970" w:rsidRPr="0006362B">
        <w:rPr>
          <w:rFonts w:asciiTheme="majorHAnsi" w:hAnsiTheme="majorHAnsi" w:cs="Arial"/>
        </w:rPr>
        <w:t xml:space="preserve"> ------------</w:t>
      </w:r>
      <w:r w:rsidR="003B0711">
        <w:rPr>
          <w:rFonts w:asciiTheme="majorHAnsi" w:hAnsiTheme="majorHAnsi" w:cs="Arial"/>
        </w:rPr>
        <w:t xml:space="preserve"> 6</w:t>
      </w:r>
    </w:p>
    <w:p w14:paraId="5ACE175B" w14:textId="78ACB3C2" w:rsidR="00CD0810" w:rsidRDefault="00CD0810">
      <w:pPr>
        <w:rPr>
          <w:rFonts w:asciiTheme="majorHAnsi" w:hAnsiTheme="majorHAnsi" w:cs="Arial"/>
        </w:rPr>
      </w:pPr>
      <w:r w:rsidRPr="0006362B">
        <w:rPr>
          <w:rFonts w:asciiTheme="majorHAnsi" w:hAnsiTheme="majorHAnsi" w:cs="Arial"/>
        </w:rPr>
        <w:t>1.3</w:t>
      </w:r>
      <w:r w:rsidR="001F5FBF" w:rsidRPr="0006362B">
        <w:rPr>
          <w:rFonts w:asciiTheme="majorHAnsi" w:hAnsiTheme="majorHAnsi" w:cs="Arial"/>
        </w:rPr>
        <w:tab/>
        <w:t xml:space="preserve">Technical data of the </w:t>
      </w:r>
      <w:proofErr w:type="spellStart"/>
      <w:r w:rsidR="001F5FBF" w:rsidRPr="0006362B">
        <w:rPr>
          <w:rFonts w:asciiTheme="majorHAnsi" w:hAnsiTheme="majorHAnsi" w:cs="Arial"/>
        </w:rPr>
        <w:t>snap-on</w:t>
      </w:r>
      <w:proofErr w:type="spellEnd"/>
      <w:r w:rsidR="001F5FBF" w:rsidRPr="0006362B">
        <w:rPr>
          <w:rFonts w:asciiTheme="majorHAnsi" w:hAnsiTheme="majorHAnsi" w:cs="Arial"/>
        </w:rPr>
        <w:t xml:space="preserve"> battery</w:t>
      </w:r>
      <w:r w:rsidR="00E53970" w:rsidRPr="0006362B">
        <w:rPr>
          <w:rFonts w:asciiTheme="majorHAnsi" w:hAnsiTheme="majorHAnsi" w:cs="Arial"/>
        </w:rPr>
        <w:t xml:space="preserve"> -------------------------</w:t>
      </w:r>
      <w:r w:rsidR="003B0711">
        <w:rPr>
          <w:rFonts w:asciiTheme="majorHAnsi" w:hAnsiTheme="majorHAnsi" w:cs="Arial"/>
        </w:rPr>
        <w:t xml:space="preserve"> 6</w:t>
      </w:r>
    </w:p>
    <w:p w14:paraId="3E37DA7B" w14:textId="77777777" w:rsidR="000814E0" w:rsidRPr="0006362B" w:rsidRDefault="000814E0">
      <w:pPr>
        <w:rPr>
          <w:rFonts w:asciiTheme="majorHAnsi" w:hAnsiTheme="majorHAnsi" w:cs="Arial"/>
        </w:rPr>
      </w:pPr>
    </w:p>
    <w:p w14:paraId="2F62D307" w14:textId="3FDF5F16" w:rsidR="00CD0810" w:rsidRPr="0006362B" w:rsidRDefault="00CD0810">
      <w:pPr>
        <w:rPr>
          <w:rFonts w:asciiTheme="majorHAnsi" w:hAnsiTheme="majorHAnsi" w:cs="Arial"/>
        </w:rPr>
      </w:pPr>
      <w:r w:rsidRPr="0006362B">
        <w:rPr>
          <w:rFonts w:asciiTheme="majorHAnsi" w:hAnsiTheme="majorHAnsi" w:cs="Arial"/>
        </w:rPr>
        <w:t>2</w:t>
      </w:r>
      <w:r w:rsidR="001F5FBF" w:rsidRPr="0006362B">
        <w:rPr>
          <w:rFonts w:asciiTheme="majorHAnsi" w:hAnsiTheme="majorHAnsi" w:cs="Arial"/>
        </w:rPr>
        <w:tab/>
        <w:t>Controls</w:t>
      </w:r>
      <w:r w:rsidR="00E53970" w:rsidRPr="0006362B">
        <w:rPr>
          <w:rFonts w:asciiTheme="majorHAnsi" w:hAnsiTheme="majorHAnsi" w:cs="Arial"/>
        </w:rPr>
        <w:t xml:space="preserve"> ---------------------------------------------------------------</w:t>
      </w:r>
      <w:r w:rsidR="003B0711">
        <w:rPr>
          <w:rFonts w:asciiTheme="majorHAnsi" w:hAnsiTheme="majorHAnsi" w:cs="Arial"/>
        </w:rPr>
        <w:t>- 7</w:t>
      </w:r>
    </w:p>
    <w:p w14:paraId="7D468CA1" w14:textId="0D54E72D" w:rsidR="00CD0810" w:rsidRPr="0006362B" w:rsidRDefault="00CD0810">
      <w:pPr>
        <w:rPr>
          <w:rFonts w:asciiTheme="majorHAnsi" w:hAnsiTheme="majorHAnsi" w:cs="Arial"/>
        </w:rPr>
      </w:pPr>
      <w:r w:rsidRPr="0006362B">
        <w:rPr>
          <w:rFonts w:asciiTheme="majorHAnsi" w:hAnsiTheme="majorHAnsi" w:cs="Arial"/>
        </w:rPr>
        <w:t>2.1</w:t>
      </w:r>
      <w:r w:rsidR="001F5FBF" w:rsidRPr="0006362B">
        <w:rPr>
          <w:rFonts w:asciiTheme="majorHAnsi" w:hAnsiTheme="majorHAnsi" w:cs="Arial"/>
        </w:rPr>
        <w:tab/>
      </w:r>
      <w:r w:rsidR="009B1F0A" w:rsidRPr="0006362B">
        <w:rPr>
          <w:rFonts w:asciiTheme="majorHAnsi" w:hAnsiTheme="majorHAnsi" w:cs="Arial"/>
        </w:rPr>
        <w:t>Diagram</w:t>
      </w:r>
      <w:r w:rsidR="001F5FBF" w:rsidRPr="0006362B">
        <w:rPr>
          <w:rFonts w:asciiTheme="majorHAnsi" w:hAnsiTheme="majorHAnsi" w:cs="Arial"/>
        </w:rPr>
        <w:t xml:space="preserve"> </w:t>
      </w:r>
      <w:r w:rsidR="009B1F0A" w:rsidRPr="0006362B">
        <w:rPr>
          <w:rFonts w:asciiTheme="majorHAnsi" w:hAnsiTheme="majorHAnsi" w:cs="Arial"/>
        </w:rPr>
        <w:t>Front -----------</w:t>
      </w:r>
      <w:r w:rsidR="00E53970" w:rsidRPr="0006362B">
        <w:rPr>
          <w:rFonts w:asciiTheme="majorHAnsi" w:hAnsiTheme="majorHAnsi" w:cs="Arial"/>
        </w:rPr>
        <w:t>---------------------------------------------</w:t>
      </w:r>
      <w:r w:rsidR="003B0711">
        <w:rPr>
          <w:rFonts w:asciiTheme="majorHAnsi" w:hAnsiTheme="majorHAnsi" w:cs="Arial"/>
        </w:rPr>
        <w:t xml:space="preserve"> 7</w:t>
      </w:r>
    </w:p>
    <w:p w14:paraId="168DFB92" w14:textId="3569BCCB" w:rsidR="00CD0810" w:rsidRPr="0006362B" w:rsidRDefault="00CD0810">
      <w:pPr>
        <w:rPr>
          <w:rFonts w:asciiTheme="majorHAnsi" w:hAnsiTheme="majorHAnsi" w:cs="Arial"/>
        </w:rPr>
      </w:pPr>
      <w:r w:rsidRPr="0006362B">
        <w:rPr>
          <w:rFonts w:asciiTheme="majorHAnsi" w:hAnsiTheme="majorHAnsi" w:cs="Arial"/>
        </w:rPr>
        <w:t>2.2</w:t>
      </w:r>
      <w:r w:rsidR="001F5FBF" w:rsidRPr="0006362B">
        <w:rPr>
          <w:rFonts w:asciiTheme="majorHAnsi" w:hAnsiTheme="majorHAnsi" w:cs="Arial"/>
        </w:rPr>
        <w:tab/>
      </w:r>
      <w:r w:rsidR="009B1F0A" w:rsidRPr="0006362B">
        <w:rPr>
          <w:rFonts w:asciiTheme="majorHAnsi" w:hAnsiTheme="majorHAnsi" w:cs="Arial"/>
        </w:rPr>
        <w:t>Diagram Back ------------------------------</w:t>
      </w:r>
      <w:r w:rsidR="00E53970" w:rsidRPr="0006362B">
        <w:rPr>
          <w:rFonts w:asciiTheme="majorHAnsi" w:hAnsiTheme="majorHAnsi" w:cs="Arial"/>
        </w:rPr>
        <w:t>---------------------------</w:t>
      </w:r>
      <w:r w:rsidR="003B0711">
        <w:rPr>
          <w:rFonts w:asciiTheme="majorHAnsi" w:hAnsiTheme="majorHAnsi" w:cs="Arial"/>
        </w:rPr>
        <w:t xml:space="preserve"> 8</w:t>
      </w:r>
    </w:p>
    <w:p w14:paraId="65CD6C7C" w14:textId="7684C0D5" w:rsidR="00CD0810" w:rsidRPr="0006362B" w:rsidRDefault="00CD0810">
      <w:pPr>
        <w:rPr>
          <w:rFonts w:asciiTheme="majorHAnsi" w:hAnsiTheme="majorHAnsi" w:cs="Arial"/>
        </w:rPr>
      </w:pPr>
      <w:r w:rsidRPr="0006362B">
        <w:rPr>
          <w:rFonts w:asciiTheme="majorHAnsi" w:hAnsiTheme="majorHAnsi" w:cs="Arial"/>
        </w:rPr>
        <w:t>2.3</w:t>
      </w:r>
      <w:r w:rsidR="001F5FBF" w:rsidRPr="0006362B">
        <w:rPr>
          <w:rFonts w:asciiTheme="majorHAnsi" w:hAnsiTheme="majorHAnsi" w:cs="Arial"/>
        </w:rPr>
        <w:tab/>
      </w:r>
      <w:r w:rsidR="009B1F0A" w:rsidRPr="0006362B">
        <w:rPr>
          <w:rFonts w:asciiTheme="majorHAnsi" w:hAnsiTheme="majorHAnsi" w:cs="Arial"/>
        </w:rPr>
        <w:t>The swivel joint ------------------------</w:t>
      </w:r>
      <w:r w:rsidR="00DE62DC" w:rsidRPr="0006362B">
        <w:rPr>
          <w:rFonts w:asciiTheme="majorHAnsi" w:hAnsiTheme="majorHAnsi" w:cs="Arial"/>
        </w:rPr>
        <w:t>------------------------------</w:t>
      </w:r>
      <w:r w:rsidR="003B0711">
        <w:rPr>
          <w:rFonts w:asciiTheme="majorHAnsi" w:hAnsiTheme="majorHAnsi" w:cs="Arial"/>
        </w:rPr>
        <w:t xml:space="preserve"> 9</w:t>
      </w:r>
    </w:p>
    <w:p w14:paraId="14C7C005" w14:textId="2BCCABF7" w:rsidR="00CD0810" w:rsidRPr="0006362B" w:rsidRDefault="00CD0810">
      <w:pPr>
        <w:rPr>
          <w:rFonts w:asciiTheme="majorHAnsi" w:hAnsiTheme="majorHAnsi" w:cs="Arial"/>
        </w:rPr>
      </w:pPr>
      <w:r w:rsidRPr="0006362B">
        <w:rPr>
          <w:rFonts w:asciiTheme="majorHAnsi" w:hAnsiTheme="majorHAnsi" w:cs="Arial"/>
        </w:rPr>
        <w:t>2.4</w:t>
      </w:r>
      <w:r w:rsidR="001F5FBF" w:rsidRPr="0006362B">
        <w:rPr>
          <w:rFonts w:asciiTheme="majorHAnsi" w:hAnsiTheme="majorHAnsi" w:cs="Arial"/>
        </w:rPr>
        <w:tab/>
        <w:t>Control box</w:t>
      </w:r>
      <w:r w:rsidR="00DE62DC" w:rsidRPr="0006362B">
        <w:rPr>
          <w:rFonts w:asciiTheme="majorHAnsi" w:hAnsiTheme="majorHAnsi" w:cs="Arial"/>
        </w:rPr>
        <w:t xml:space="preserve"> ---------------------------------------------------------</w:t>
      </w:r>
      <w:r w:rsidR="003B0711">
        <w:rPr>
          <w:rFonts w:asciiTheme="majorHAnsi" w:hAnsiTheme="majorHAnsi" w:cs="Arial"/>
        </w:rPr>
        <w:t>- 10</w:t>
      </w:r>
    </w:p>
    <w:p w14:paraId="4E1E33AB" w14:textId="74E6A3BC" w:rsidR="00CD0810" w:rsidRPr="0006362B" w:rsidRDefault="00CD0810">
      <w:pPr>
        <w:rPr>
          <w:rFonts w:asciiTheme="majorHAnsi" w:hAnsiTheme="majorHAnsi" w:cs="Arial"/>
        </w:rPr>
      </w:pPr>
      <w:r w:rsidRPr="0006362B">
        <w:rPr>
          <w:rFonts w:asciiTheme="majorHAnsi" w:hAnsiTheme="majorHAnsi" w:cs="Arial"/>
        </w:rPr>
        <w:t>2.4.1</w:t>
      </w:r>
      <w:r w:rsidR="001F5FBF" w:rsidRPr="0006362B">
        <w:rPr>
          <w:rFonts w:asciiTheme="majorHAnsi" w:hAnsiTheme="majorHAnsi" w:cs="Arial"/>
        </w:rPr>
        <w:tab/>
        <w:t>Button (P) for ascending</w:t>
      </w:r>
      <w:r w:rsidR="003B0711">
        <w:rPr>
          <w:rFonts w:asciiTheme="majorHAnsi" w:hAnsiTheme="majorHAnsi" w:cs="Arial"/>
        </w:rPr>
        <w:t>/</w:t>
      </w:r>
      <w:r w:rsidR="001F5FBF" w:rsidRPr="0006362B">
        <w:rPr>
          <w:rFonts w:asciiTheme="majorHAnsi" w:hAnsiTheme="majorHAnsi" w:cs="Arial"/>
        </w:rPr>
        <w:t>descending</w:t>
      </w:r>
      <w:r w:rsidR="00DE62DC" w:rsidRPr="0006362B">
        <w:rPr>
          <w:rFonts w:asciiTheme="majorHAnsi" w:hAnsiTheme="majorHAnsi" w:cs="Arial"/>
        </w:rPr>
        <w:t xml:space="preserve"> -----------------------</w:t>
      </w:r>
      <w:r w:rsidR="003B0711">
        <w:rPr>
          <w:rFonts w:asciiTheme="majorHAnsi" w:hAnsiTheme="majorHAnsi" w:cs="Arial"/>
        </w:rPr>
        <w:t>-- 10</w:t>
      </w:r>
    </w:p>
    <w:p w14:paraId="77B0F545" w14:textId="3BA089B3" w:rsidR="00CD0810" w:rsidRPr="0006362B" w:rsidRDefault="00CD0810">
      <w:pPr>
        <w:rPr>
          <w:rFonts w:asciiTheme="majorHAnsi" w:hAnsiTheme="majorHAnsi" w:cs="Arial"/>
        </w:rPr>
      </w:pPr>
      <w:r w:rsidRPr="0006362B">
        <w:rPr>
          <w:rFonts w:asciiTheme="majorHAnsi" w:hAnsiTheme="majorHAnsi" w:cs="Arial"/>
        </w:rPr>
        <w:t>2.4.2</w:t>
      </w:r>
      <w:r w:rsidR="001F5FBF" w:rsidRPr="0006362B">
        <w:rPr>
          <w:rFonts w:asciiTheme="majorHAnsi" w:hAnsiTheme="majorHAnsi" w:cs="Arial"/>
        </w:rPr>
        <w:tab/>
        <w:t>Indicator light</w:t>
      </w:r>
      <w:r w:rsidR="00DE62DC" w:rsidRPr="0006362B">
        <w:rPr>
          <w:rFonts w:asciiTheme="majorHAnsi" w:hAnsiTheme="majorHAnsi" w:cs="Arial"/>
        </w:rPr>
        <w:t xml:space="preserve"> ------------------------------------------------------</w:t>
      </w:r>
      <w:r w:rsidR="003B0711">
        <w:rPr>
          <w:rFonts w:asciiTheme="majorHAnsi" w:hAnsiTheme="majorHAnsi" w:cs="Arial"/>
        </w:rPr>
        <w:t>- 10</w:t>
      </w:r>
    </w:p>
    <w:p w14:paraId="5ABE4336" w14:textId="4BD3F12D" w:rsidR="00CD0810" w:rsidRPr="0006362B" w:rsidRDefault="00C969E9">
      <w:pPr>
        <w:rPr>
          <w:rFonts w:asciiTheme="majorHAnsi" w:hAnsiTheme="majorHAnsi" w:cs="Arial"/>
        </w:rPr>
      </w:pPr>
      <w:r w:rsidRPr="0006362B">
        <w:rPr>
          <w:rFonts w:asciiTheme="majorHAnsi" w:hAnsiTheme="majorHAnsi" w:cs="Arial"/>
        </w:rPr>
        <w:t>2.4.3</w:t>
      </w:r>
      <w:r w:rsidR="001F5FBF" w:rsidRPr="0006362B">
        <w:rPr>
          <w:rFonts w:asciiTheme="majorHAnsi" w:hAnsiTheme="majorHAnsi" w:cs="Arial"/>
        </w:rPr>
        <w:tab/>
        <w:t>Speed</w:t>
      </w:r>
      <w:r w:rsidR="00640FA8" w:rsidRPr="0006362B">
        <w:rPr>
          <w:rFonts w:asciiTheme="majorHAnsi" w:hAnsiTheme="majorHAnsi" w:cs="Arial"/>
        </w:rPr>
        <w:t xml:space="preserve"> switch</w:t>
      </w:r>
      <w:r w:rsidR="00DE62DC" w:rsidRPr="0006362B">
        <w:rPr>
          <w:rFonts w:asciiTheme="majorHAnsi" w:hAnsiTheme="majorHAnsi" w:cs="Arial"/>
        </w:rPr>
        <w:t xml:space="preserve"> --------------------------------------------------------</w:t>
      </w:r>
      <w:r w:rsidR="003B0711">
        <w:rPr>
          <w:rFonts w:asciiTheme="majorHAnsi" w:hAnsiTheme="majorHAnsi" w:cs="Arial"/>
        </w:rPr>
        <w:t xml:space="preserve"> 11</w:t>
      </w:r>
    </w:p>
    <w:p w14:paraId="5025653A" w14:textId="675E5740" w:rsidR="00C969E9" w:rsidRPr="0006362B" w:rsidRDefault="00C969E9">
      <w:pPr>
        <w:rPr>
          <w:rFonts w:asciiTheme="majorHAnsi" w:hAnsiTheme="majorHAnsi" w:cs="Arial"/>
        </w:rPr>
      </w:pPr>
      <w:r w:rsidRPr="0006362B">
        <w:rPr>
          <w:rFonts w:asciiTheme="majorHAnsi" w:hAnsiTheme="majorHAnsi" w:cs="Arial"/>
        </w:rPr>
        <w:t>2.5</w:t>
      </w:r>
      <w:r w:rsidR="00640FA8" w:rsidRPr="0006362B">
        <w:rPr>
          <w:rFonts w:asciiTheme="majorHAnsi" w:hAnsiTheme="majorHAnsi" w:cs="Arial"/>
        </w:rPr>
        <w:tab/>
        <w:t>Ascend button in upper handle</w:t>
      </w:r>
      <w:r w:rsidR="00DE62DC" w:rsidRPr="0006362B">
        <w:rPr>
          <w:rFonts w:asciiTheme="majorHAnsi" w:hAnsiTheme="majorHAnsi" w:cs="Arial"/>
        </w:rPr>
        <w:t xml:space="preserve"> --------------------------------</w:t>
      </w:r>
      <w:r w:rsidR="003B0711">
        <w:rPr>
          <w:rFonts w:asciiTheme="majorHAnsi" w:hAnsiTheme="majorHAnsi" w:cs="Arial"/>
        </w:rPr>
        <w:t xml:space="preserve"> 11</w:t>
      </w:r>
    </w:p>
    <w:p w14:paraId="45A95084" w14:textId="065EF32F" w:rsidR="00C969E9" w:rsidRPr="0006362B" w:rsidRDefault="00C969E9">
      <w:pPr>
        <w:rPr>
          <w:rFonts w:asciiTheme="majorHAnsi" w:hAnsiTheme="majorHAnsi" w:cs="Arial"/>
        </w:rPr>
      </w:pPr>
      <w:r w:rsidRPr="0006362B">
        <w:rPr>
          <w:rFonts w:asciiTheme="majorHAnsi" w:hAnsiTheme="majorHAnsi" w:cs="Arial"/>
        </w:rPr>
        <w:t>2.6</w:t>
      </w:r>
      <w:r w:rsidR="00640FA8" w:rsidRPr="0006362B">
        <w:rPr>
          <w:rFonts w:asciiTheme="majorHAnsi" w:hAnsiTheme="majorHAnsi" w:cs="Arial"/>
        </w:rPr>
        <w:tab/>
        <w:t>Safety flap</w:t>
      </w:r>
      <w:r w:rsidR="00DE62DC" w:rsidRPr="0006362B">
        <w:rPr>
          <w:rFonts w:asciiTheme="majorHAnsi" w:hAnsiTheme="majorHAnsi" w:cs="Arial"/>
        </w:rPr>
        <w:t xml:space="preserve"> -----------------------------------------------------------</w:t>
      </w:r>
      <w:r w:rsidR="003B0711">
        <w:rPr>
          <w:rFonts w:asciiTheme="majorHAnsi" w:hAnsiTheme="majorHAnsi" w:cs="Arial"/>
        </w:rPr>
        <w:t xml:space="preserve"> 12</w:t>
      </w:r>
    </w:p>
    <w:p w14:paraId="0B82A7C1" w14:textId="7F9CEF87" w:rsidR="00C969E9" w:rsidRPr="0006362B" w:rsidRDefault="00C969E9">
      <w:pPr>
        <w:rPr>
          <w:rFonts w:asciiTheme="majorHAnsi" w:hAnsiTheme="majorHAnsi" w:cs="Arial"/>
        </w:rPr>
      </w:pPr>
      <w:r w:rsidRPr="0006362B">
        <w:rPr>
          <w:rFonts w:asciiTheme="majorHAnsi" w:hAnsiTheme="majorHAnsi" w:cs="Arial"/>
        </w:rPr>
        <w:t>2.7</w:t>
      </w:r>
      <w:r w:rsidR="00640FA8" w:rsidRPr="0006362B">
        <w:rPr>
          <w:rFonts w:asciiTheme="majorHAnsi" w:hAnsiTheme="majorHAnsi" w:cs="Arial"/>
        </w:rPr>
        <w:tab/>
        <w:t>Main switch</w:t>
      </w:r>
      <w:r w:rsidR="00DE62DC" w:rsidRPr="0006362B">
        <w:rPr>
          <w:rFonts w:asciiTheme="majorHAnsi" w:hAnsiTheme="majorHAnsi" w:cs="Arial"/>
        </w:rPr>
        <w:t xml:space="preserve"> ---------------------------------------------------------</w:t>
      </w:r>
      <w:r w:rsidR="003B0711">
        <w:rPr>
          <w:rFonts w:asciiTheme="majorHAnsi" w:hAnsiTheme="majorHAnsi" w:cs="Arial"/>
        </w:rPr>
        <w:t xml:space="preserve"> 12</w:t>
      </w:r>
    </w:p>
    <w:p w14:paraId="414E96E9" w14:textId="5406B107" w:rsidR="00C969E9" w:rsidRDefault="00C969E9">
      <w:pPr>
        <w:rPr>
          <w:rFonts w:asciiTheme="majorHAnsi" w:hAnsiTheme="majorHAnsi" w:cs="Arial"/>
        </w:rPr>
      </w:pPr>
      <w:r w:rsidRPr="0006362B">
        <w:rPr>
          <w:rFonts w:asciiTheme="majorHAnsi" w:hAnsiTheme="majorHAnsi" w:cs="Arial"/>
        </w:rPr>
        <w:t>2.8</w:t>
      </w:r>
      <w:r w:rsidR="00640FA8" w:rsidRPr="0006362B">
        <w:rPr>
          <w:rFonts w:asciiTheme="majorHAnsi" w:hAnsiTheme="majorHAnsi" w:cs="Arial"/>
        </w:rPr>
        <w:tab/>
        <w:t>Switching off</w:t>
      </w:r>
      <w:r w:rsidR="00DE62DC" w:rsidRPr="0006362B">
        <w:rPr>
          <w:rFonts w:asciiTheme="majorHAnsi" w:hAnsiTheme="majorHAnsi" w:cs="Arial"/>
        </w:rPr>
        <w:t xml:space="preserve"> --------------------------------------------------------</w:t>
      </w:r>
      <w:r w:rsidR="003B0711">
        <w:rPr>
          <w:rFonts w:asciiTheme="majorHAnsi" w:hAnsiTheme="majorHAnsi" w:cs="Arial"/>
        </w:rPr>
        <w:t xml:space="preserve"> 12</w:t>
      </w:r>
    </w:p>
    <w:p w14:paraId="52B89DDB" w14:textId="77777777" w:rsidR="000814E0" w:rsidRPr="0006362B" w:rsidRDefault="000814E0">
      <w:pPr>
        <w:rPr>
          <w:rFonts w:asciiTheme="majorHAnsi" w:hAnsiTheme="majorHAnsi" w:cs="Arial"/>
        </w:rPr>
      </w:pPr>
    </w:p>
    <w:p w14:paraId="7F005164" w14:textId="7BC5E3D4" w:rsidR="00C969E9" w:rsidRPr="0006362B" w:rsidRDefault="00C969E9">
      <w:pPr>
        <w:rPr>
          <w:rFonts w:asciiTheme="majorHAnsi" w:hAnsiTheme="majorHAnsi" w:cs="Arial"/>
        </w:rPr>
      </w:pPr>
      <w:r w:rsidRPr="0006362B">
        <w:rPr>
          <w:rFonts w:asciiTheme="majorHAnsi" w:hAnsiTheme="majorHAnsi" w:cs="Arial"/>
        </w:rPr>
        <w:t>3</w:t>
      </w:r>
      <w:r w:rsidR="00640FA8" w:rsidRPr="0006362B">
        <w:rPr>
          <w:rFonts w:asciiTheme="majorHAnsi" w:hAnsiTheme="majorHAnsi" w:cs="Arial"/>
        </w:rPr>
        <w:tab/>
        <w:t xml:space="preserve">Fitting and Removing the Battery </w:t>
      </w:r>
      <w:r w:rsidR="00DE62DC" w:rsidRPr="0006362B">
        <w:rPr>
          <w:rFonts w:asciiTheme="majorHAnsi" w:hAnsiTheme="majorHAnsi" w:cs="Arial"/>
        </w:rPr>
        <w:t>-----------------------------</w:t>
      </w:r>
      <w:r w:rsidR="003B0711">
        <w:rPr>
          <w:rFonts w:asciiTheme="majorHAnsi" w:hAnsiTheme="majorHAnsi" w:cs="Arial"/>
        </w:rPr>
        <w:t xml:space="preserve"> 13</w:t>
      </w:r>
    </w:p>
    <w:p w14:paraId="4A3F66FC" w14:textId="1F3B55B4" w:rsidR="00C969E9" w:rsidRPr="0006362B" w:rsidRDefault="00C969E9">
      <w:pPr>
        <w:rPr>
          <w:rFonts w:asciiTheme="majorHAnsi" w:hAnsiTheme="majorHAnsi" w:cs="Arial"/>
        </w:rPr>
      </w:pPr>
      <w:r w:rsidRPr="0006362B">
        <w:rPr>
          <w:rFonts w:asciiTheme="majorHAnsi" w:hAnsiTheme="majorHAnsi" w:cs="Arial"/>
        </w:rPr>
        <w:t>3.1</w:t>
      </w:r>
      <w:r w:rsidR="00640FA8" w:rsidRPr="0006362B">
        <w:rPr>
          <w:rFonts w:asciiTheme="majorHAnsi" w:hAnsiTheme="majorHAnsi" w:cs="Arial"/>
        </w:rPr>
        <w:tab/>
        <w:t>Fitting the battery</w:t>
      </w:r>
      <w:r w:rsidR="00DE62DC" w:rsidRPr="0006362B">
        <w:rPr>
          <w:rFonts w:asciiTheme="majorHAnsi" w:hAnsiTheme="majorHAnsi" w:cs="Arial"/>
        </w:rPr>
        <w:t xml:space="preserve"> -------------------------------------------------</w:t>
      </w:r>
      <w:r w:rsidR="003B0711">
        <w:rPr>
          <w:rFonts w:asciiTheme="majorHAnsi" w:hAnsiTheme="majorHAnsi" w:cs="Arial"/>
        </w:rPr>
        <w:t xml:space="preserve"> 13</w:t>
      </w:r>
    </w:p>
    <w:p w14:paraId="31A8A03F" w14:textId="4EC475F5" w:rsidR="00C969E9" w:rsidRDefault="00C969E9">
      <w:pPr>
        <w:rPr>
          <w:rFonts w:asciiTheme="majorHAnsi" w:hAnsiTheme="majorHAnsi" w:cs="Arial"/>
        </w:rPr>
      </w:pPr>
      <w:r w:rsidRPr="0006362B">
        <w:rPr>
          <w:rFonts w:asciiTheme="majorHAnsi" w:hAnsiTheme="majorHAnsi" w:cs="Arial"/>
        </w:rPr>
        <w:t>3.2</w:t>
      </w:r>
      <w:r w:rsidR="00640FA8" w:rsidRPr="0006362B">
        <w:rPr>
          <w:rFonts w:asciiTheme="majorHAnsi" w:hAnsiTheme="majorHAnsi" w:cs="Arial"/>
        </w:rPr>
        <w:tab/>
        <w:t>Removing the battery</w:t>
      </w:r>
      <w:r w:rsidR="00DE62DC" w:rsidRPr="0006362B">
        <w:rPr>
          <w:rFonts w:asciiTheme="majorHAnsi" w:hAnsiTheme="majorHAnsi" w:cs="Arial"/>
        </w:rPr>
        <w:t xml:space="preserve"> --------------------------------------------</w:t>
      </w:r>
      <w:r w:rsidR="003B0711">
        <w:rPr>
          <w:rFonts w:asciiTheme="majorHAnsi" w:hAnsiTheme="majorHAnsi" w:cs="Arial"/>
        </w:rPr>
        <w:t xml:space="preserve"> 13</w:t>
      </w:r>
    </w:p>
    <w:p w14:paraId="24C0756B" w14:textId="77777777" w:rsidR="000814E0" w:rsidRPr="0006362B" w:rsidRDefault="000814E0">
      <w:pPr>
        <w:rPr>
          <w:rFonts w:asciiTheme="majorHAnsi" w:hAnsiTheme="majorHAnsi" w:cs="Arial"/>
        </w:rPr>
      </w:pPr>
    </w:p>
    <w:p w14:paraId="2D184E41" w14:textId="612C68C2" w:rsidR="00C969E9" w:rsidRPr="0006362B" w:rsidRDefault="00C969E9">
      <w:pPr>
        <w:rPr>
          <w:rFonts w:asciiTheme="majorHAnsi" w:hAnsiTheme="majorHAnsi" w:cs="Arial"/>
        </w:rPr>
      </w:pPr>
      <w:r w:rsidRPr="0006362B">
        <w:rPr>
          <w:rFonts w:asciiTheme="majorHAnsi" w:hAnsiTheme="majorHAnsi" w:cs="Arial"/>
        </w:rPr>
        <w:t>4</w:t>
      </w:r>
      <w:r w:rsidR="00640FA8" w:rsidRPr="0006362B">
        <w:rPr>
          <w:rFonts w:asciiTheme="majorHAnsi" w:hAnsiTheme="majorHAnsi" w:cs="Arial"/>
        </w:rPr>
        <w:tab/>
        <w:t>Operation</w:t>
      </w:r>
      <w:r w:rsidR="003B0711" w:rsidRPr="0006362B">
        <w:rPr>
          <w:rFonts w:asciiTheme="majorHAnsi" w:hAnsiTheme="majorHAnsi" w:cs="Arial"/>
        </w:rPr>
        <w:t>------------------------------------------------------------</w:t>
      </w:r>
      <w:r w:rsidR="003B0711">
        <w:rPr>
          <w:rFonts w:asciiTheme="majorHAnsi" w:hAnsiTheme="majorHAnsi" w:cs="Arial"/>
        </w:rPr>
        <w:t xml:space="preserve">  14</w:t>
      </w:r>
    </w:p>
    <w:p w14:paraId="187EE464" w14:textId="13DEB0AC" w:rsidR="00C969E9" w:rsidRPr="0006362B" w:rsidRDefault="00C969E9">
      <w:pPr>
        <w:rPr>
          <w:rFonts w:asciiTheme="majorHAnsi" w:hAnsiTheme="majorHAnsi" w:cs="Arial"/>
        </w:rPr>
      </w:pPr>
      <w:r w:rsidRPr="0006362B">
        <w:rPr>
          <w:rFonts w:asciiTheme="majorHAnsi" w:hAnsiTheme="majorHAnsi" w:cs="Arial"/>
        </w:rPr>
        <w:t>4.1</w:t>
      </w:r>
      <w:r w:rsidR="00640FA8" w:rsidRPr="0006362B">
        <w:rPr>
          <w:rFonts w:asciiTheme="majorHAnsi" w:hAnsiTheme="majorHAnsi" w:cs="Arial"/>
        </w:rPr>
        <w:tab/>
        <w:t>Ascending stairs</w:t>
      </w:r>
      <w:r w:rsidR="00DE62DC" w:rsidRPr="0006362B">
        <w:rPr>
          <w:rFonts w:asciiTheme="majorHAnsi" w:hAnsiTheme="majorHAnsi" w:cs="Arial"/>
        </w:rPr>
        <w:t xml:space="preserve"> ----------------------------------------------------</w:t>
      </w:r>
      <w:r w:rsidR="003B0711">
        <w:rPr>
          <w:rFonts w:asciiTheme="majorHAnsi" w:hAnsiTheme="majorHAnsi" w:cs="Arial"/>
        </w:rPr>
        <w:t xml:space="preserve"> 14</w:t>
      </w:r>
    </w:p>
    <w:p w14:paraId="570C7C76" w14:textId="10C52C9A" w:rsidR="00C969E9" w:rsidRPr="0006362B" w:rsidRDefault="00C969E9">
      <w:pPr>
        <w:rPr>
          <w:rFonts w:asciiTheme="majorHAnsi" w:hAnsiTheme="majorHAnsi" w:cs="Arial"/>
        </w:rPr>
      </w:pPr>
      <w:r w:rsidRPr="0006362B">
        <w:rPr>
          <w:rFonts w:asciiTheme="majorHAnsi" w:hAnsiTheme="majorHAnsi" w:cs="Arial"/>
        </w:rPr>
        <w:t>4.2</w:t>
      </w:r>
      <w:r w:rsidR="00640FA8" w:rsidRPr="0006362B">
        <w:rPr>
          <w:rFonts w:asciiTheme="majorHAnsi" w:hAnsiTheme="majorHAnsi" w:cs="Arial"/>
        </w:rPr>
        <w:tab/>
        <w:t>Descending stairs</w:t>
      </w:r>
      <w:r w:rsidR="00DE62DC" w:rsidRPr="0006362B">
        <w:rPr>
          <w:rFonts w:asciiTheme="majorHAnsi" w:hAnsiTheme="majorHAnsi" w:cs="Arial"/>
        </w:rPr>
        <w:t xml:space="preserve"> --------------------------------------------------</w:t>
      </w:r>
      <w:r w:rsidR="003B0711">
        <w:rPr>
          <w:rFonts w:asciiTheme="majorHAnsi" w:hAnsiTheme="majorHAnsi" w:cs="Arial"/>
        </w:rPr>
        <w:t xml:space="preserve"> 15</w:t>
      </w:r>
    </w:p>
    <w:p w14:paraId="150F942F" w14:textId="4CEF2621" w:rsidR="00C969E9" w:rsidRPr="0006362B" w:rsidRDefault="00C969E9">
      <w:pPr>
        <w:rPr>
          <w:rFonts w:asciiTheme="majorHAnsi" w:hAnsiTheme="majorHAnsi" w:cs="Arial"/>
        </w:rPr>
      </w:pPr>
      <w:r w:rsidRPr="0006362B">
        <w:rPr>
          <w:rFonts w:asciiTheme="majorHAnsi" w:hAnsiTheme="majorHAnsi" w:cs="Arial"/>
        </w:rPr>
        <w:t>4.3</w:t>
      </w:r>
      <w:r w:rsidR="00640FA8" w:rsidRPr="0006362B">
        <w:rPr>
          <w:rFonts w:asciiTheme="majorHAnsi" w:hAnsiTheme="majorHAnsi" w:cs="Arial"/>
        </w:rPr>
        <w:tab/>
        <w:t>Please pay attention to</w:t>
      </w:r>
      <w:r w:rsidR="00DE62DC" w:rsidRPr="0006362B">
        <w:rPr>
          <w:rFonts w:asciiTheme="majorHAnsi" w:hAnsiTheme="majorHAnsi" w:cs="Arial"/>
        </w:rPr>
        <w:t xml:space="preserve"> ------------------------------------------</w:t>
      </w:r>
      <w:r w:rsidR="003B0711">
        <w:rPr>
          <w:rFonts w:asciiTheme="majorHAnsi" w:hAnsiTheme="majorHAnsi" w:cs="Arial"/>
        </w:rPr>
        <w:t xml:space="preserve">  17</w:t>
      </w:r>
    </w:p>
    <w:p w14:paraId="11B49656" w14:textId="3B9636CF" w:rsidR="00C969E9" w:rsidRPr="0006362B" w:rsidRDefault="00C969E9">
      <w:pPr>
        <w:rPr>
          <w:rFonts w:asciiTheme="majorHAnsi" w:hAnsiTheme="majorHAnsi" w:cs="Arial"/>
        </w:rPr>
      </w:pPr>
      <w:r w:rsidRPr="0006362B">
        <w:rPr>
          <w:rFonts w:asciiTheme="majorHAnsi" w:hAnsiTheme="majorHAnsi" w:cs="Arial"/>
        </w:rPr>
        <w:t>4.3.1</w:t>
      </w:r>
      <w:r w:rsidR="00640FA8" w:rsidRPr="0006362B">
        <w:rPr>
          <w:rFonts w:asciiTheme="majorHAnsi" w:hAnsiTheme="majorHAnsi" w:cs="Arial"/>
        </w:rPr>
        <w:tab/>
        <w:t>Shift of balance</w:t>
      </w:r>
      <w:r w:rsidR="005C2526" w:rsidRPr="0006362B">
        <w:rPr>
          <w:rFonts w:asciiTheme="majorHAnsi" w:hAnsiTheme="majorHAnsi" w:cs="Arial"/>
        </w:rPr>
        <w:t xml:space="preserve"> -----------------------------------------------------</w:t>
      </w:r>
      <w:r w:rsidR="003B0711">
        <w:rPr>
          <w:rFonts w:asciiTheme="majorHAnsi" w:hAnsiTheme="majorHAnsi" w:cs="Arial"/>
        </w:rPr>
        <w:t xml:space="preserve"> 17</w:t>
      </w:r>
    </w:p>
    <w:p w14:paraId="57F80AC0" w14:textId="12E21B12" w:rsidR="00C969E9" w:rsidRPr="0006362B" w:rsidRDefault="00C969E9">
      <w:pPr>
        <w:rPr>
          <w:rFonts w:asciiTheme="majorHAnsi" w:hAnsiTheme="majorHAnsi" w:cs="Arial"/>
        </w:rPr>
      </w:pPr>
      <w:r w:rsidRPr="0006362B">
        <w:rPr>
          <w:rFonts w:asciiTheme="majorHAnsi" w:hAnsiTheme="majorHAnsi" w:cs="Arial"/>
        </w:rPr>
        <w:t>4.3.2</w:t>
      </w:r>
      <w:r w:rsidR="00640FA8" w:rsidRPr="0006362B">
        <w:rPr>
          <w:rFonts w:asciiTheme="majorHAnsi" w:hAnsiTheme="majorHAnsi" w:cs="Arial"/>
        </w:rPr>
        <w:tab/>
        <w:t>Hooking in underneath the step</w:t>
      </w:r>
      <w:r w:rsidR="00541996" w:rsidRPr="0006362B">
        <w:rPr>
          <w:rFonts w:asciiTheme="majorHAnsi" w:hAnsiTheme="majorHAnsi" w:cs="Arial"/>
        </w:rPr>
        <w:t xml:space="preserve"> -------------------------------</w:t>
      </w:r>
      <w:r w:rsidR="003B0711">
        <w:rPr>
          <w:rFonts w:asciiTheme="majorHAnsi" w:hAnsiTheme="majorHAnsi" w:cs="Arial"/>
        </w:rPr>
        <w:t xml:space="preserve"> 17</w:t>
      </w:r>
    </w:p>
    <w:p w14:paraId="61C159B7" w14:textId="663CC0B7" w:rsidR="00C969E9" w:rsidRPr="0006362B" w:rsidRDefault="00C969E9">
      <w:pPr>
        <w:rPr>
          <w:rFonts w:asciiTheme="majorHAnsi" w:hAnsiTheme="majorHAnsi" w:cs="Arial"/>
        </w:rPr>
      </w:pPr>
      <w:r w:rsidRPr="0006362B">
        <w:rPr>
          <w:rFonts w:asciiTheme="majorHAnsi" w:hAnsiTheme="majorHAnsi" w:cs="Arial"/>
        </w:rPr>
        <w:t>4.3.3</w:t>
      </w:r>
      <w:r w:rsidR="00640FA8" w:rsidRPr="0006362B">
        <w:rPr>
          <w:rFonts w:asciiTheme="majorHAnsi" w:hAnsiTheme="majorHAnsi" w:cs="Arial"/>
        </w:rPr>
        <w:tab/>
        <w:t>Overload</w:t>
      </w:r>
      <w:r w:rsidR="00541996" w:rsidRPr="0006362B">
        <w:rPr>
          <w:rFonts w:asciiTheme="majorHAnsi" w:hAnsiTheme="majorHAnsi" w:cs="Arial"/>
        </w:rPr>
        <w:t xml:space="preserve"> -------------------------------------------------------------</w:t>
      </w:r>
      <w:r w:rsidR="003B0711">
        <w:rPr>
          <w:rFonts w:asciiTheme="majorHAnsi" w:hAnsiTheme="majorHAnsi" w:cs="Arial"/>
        </w:rPr>
        <w:t xml:space="preserve"> 18</w:t>
      </w:r>
    </w:p>
    <w:p w14:paraId="519BA5E2" w14:textId="7F414739" w:rsidR="00C969E9" w:rsidRPr="0006362B" w:rsidRDefault="00C969E9">
      <w:pPr>
        <w:rPr>
          <w:rFonts w:asciiTheme="majorHAnsi" w:hAnsiTheme="majorHAnsi" w:cs="Arial"/>
        </w:rPr>
      </w:pPr>
      <w:r w:rsidRPr="0006362B">
        <w:rPr>
          <w:rFonts w:asciiTheme="majorHAnsi" w:hAnsiTheme="majorHAnsi" w:cs="Arial"/>
        </w:rPr>
        <w:t>4.3.4</w:t>
      </w:r>
      <w:r w:rsidR="00640FA8" w:rsidRPr="0006362B">
        <w:rPr>
          <w:rFonts w:asciiTheme="majorHAnsi" w:hAnsiTheme="majorHAnsi" w:cs="Arial"/>
        </w:rPr>
        <w:tab/>
        <w:t>The Stepper is not a rubber pad</w:t>
      </w:r>
      <w:r w:rsidR="005C2526" w:rsidRPr="0006362B">
        <w:rPr>
          <w:rFonts w:asciiTheme="majorHAnsi" w:hAnsiTheme="majorHAnsi" w:cs="Arial"/>
        </w:rPr>
        <w:t xml:space="preserve"> </w:t>
      </w:r>
      <w:r w:rsidR="00541996" w:rsidRPr="0006362B">
        <w:rPr>
          <w:rFonts w:asciiTheme="majorHAnsi" w:hAnsiTheme="majorHAnsi" w:cs="Arial"/>
        </w:rPr>
        <w:t>-------------------------------</w:t>
      </w:r>
      <w:r w:rsidR="003B0711">
        <w:rPr>
          <w:rFonts w:asciiTheme="majorHAnsi" w:hAnsiTheme="majorHAnsi" w:cs="Arial"/>
        </w:rPr>
        <w:t xml:space="preserve"> 18</w:t>
      </w:r>
    </w:p>
    <w:p w14:paraId="5B37B83A" w14:textId="2860CE0D" w:rsidR="00C969E9" w:rsidRPr="0006362B" w:rsidRDefault="00C969E9">
      <w:pPr>
        <w:rPr>
          <w:rFonts w:asciiTheme="majorHAnsi" w:hAnsiTheme="majorHAnsi" w:cs="Arial"/>
        </w:rPr>
      </w:pPr>
      <w:r w:rsidRPr="0006362B">
        <w:rPr>
          <w:rFonts w:asciiTheme="majorHAnsi" w:hAnsiTheme="majorHAnsi" w:cs="Arial"/>
        </w:rPr>
        <w:t>4.3.5</w:t>
      </w:r>
      <w:r w:rsidR="00640FA8" w:rsidRPr="0006362B">
        <w:rPr>
          <w:rFonts w:asciiTheme="majorHAnsi" w:hAnsiTheme="majorHAnsi" w:cs="Arial"/>
        </w:rPr>
        <w:tab/>
      </w:r>
      <w:r w:rsidR="00F042B5" w:rsidRPr="0006362B">
        <w:rPr>
          <w:rFonts w:asciiTheme="majorHAnsi" w:hAnsiTheme="majorHAnsi" w:cs="Arial"/>
        </w:rPr>
        <w:t>Inadvertent</w:t>
      </w:r>
      <w:r w:rsidR="00640FA8" w:rsidRPr="0006362B">
        <w:rPr>
          <w:rFonts w:asciiTheme="majorHAnsi" w:hAnsiTheme="majorHAnsi" w:cs="Arial"/>
        </w:rPr>
        <w:t xml:space="preserve"> battery ejection</w:t>
      </w:r>
      <w:r w:rsidR="00541996" w:rsidRPr="0006362B">
        <w:rPr>
          <w:rFonts w:asciiTheme="majorHAnsi" w:hAnsiTheme="majorHAnsi" w:cs="Arial"/>
        </w:rPr>
        <w:t xml:space="preserve"> ------------------------------------</w:t>
      </w:r>
      <w:r w:rsidR="003B0711">
        <w:rPr>
          <w:rFonts w:asciiTheme="majorHAnsi" w:hAnsiTheme="majorHAnsi" w:cs="Arial"/>
        </w:rPr>
        <w:t xml:space="preserve"> 19</w:t>
      </w:r>
    </w:p>
    <w:p w14:paraId="03A35CD8" w14:textId="366A392D" w:rsidR="00C969E9" w:rsidRPr="0006362B" w:rsidRDefault="00C969E9">
      <w:pPr>
        <w:rPr>
          <w:rFonts w:asciiTheme="majorHAnsi" w:hAnsiTheme="majorHAnsi" w:cs="Arial"/>
        </w:rPr>
      </w:pPr>
      <w:r w:rsidRPr="0006362B">
        <w:rPr>
          <w:rFonts w:asciiTheme="majorHAnsi" w:hAnsiTheme="majorHAnsi" w:cs="Arial"/>
        </w:rPr>
        <w:t>4.3.6</w:t>
      </w:r>
      <w:r w:rsidR="00640FA8" w:rsidRPr="0006362B">
        <w:rPr>
          <w:rFonts w:asciiTheme="majorHAnsi" w:hAnsiTheme="majorHAnsi" w:cs="Arial"/>
        </w:rPr>
        <w:tab/>
        <w:t>Failure to negotiate steps “square-on”</w:t>
      </w:r>
      <w:r w:rsidR="00541996" w:rsidRPr="0006362B">
        <w:rPr>
          <w:rFonts w:asciiTheme="majorHAnsi" w:hAnsiTheme="majorHAnsi" w:cs="Arial"/>
        </w:rPr>
        <w:t xml:space="preserve"> ----------------------</w:t>
      </w:r>
      <w:r w:rsidR="00EA04A0">
        <w:rPr>
          <w:rFonts w:asciiTheme="majorHAnsi" w:hAnsiTheme="majorHAnsi" w:cs="Arial"/>
        </w:rPr>
        <w:t xml:space="preserve">  19</w:t>
      </w:r>
    </w:p>
    <w:p w14:paraId="150195A7" w14:textId="01D24E0C" w:rsidR="007301A2" w:rsidRDefault="00C969E9">
      <w:pPr>
        <w:rPr>
          <w:rFonts w:asciiTheme="majorHAnsi" w:hAnsiTheme="majorHAnsi" w:cs="Arial"/>
        </w:rPr>
      </w:pPr>
      <w:r w:rsidRPr="0006362B">
        <w:rPr>
          <w:rFonts w:asciiTheme="majorHAnsi" w:hAnsiTheme="majorHAnsi" w:cs="Arial"/>
        </w:rPr>
        <w:lastRenderedPageBreak/>
        <w:t>4.3.7</w:t>
      </w:r>
      <w:r w:rsidR="00640FA8" w:rsidRPr="0006362B">
        <w:rPr>
          <w:rFonts w:asciiTheme="majorHAnsi" w:hAnsiTheme="majorHAnsi" w:cs="Arial"/>
        </w:rPr>
        <w:tab/>
        <w:t>Driving on a winding staircase</w:t>
      </w:r>
      <w:r w:rsidR="005C2526" w:rsidRPr="0006362B">
        <w:rPr>
          <w:rFonts w:asciiTheme="majorHAnsi" w:hAnsiTheme="majorHAnsi" w:cs="Arial"/>
        </w:rPr>
        <w:t xml:space="preserve"> </w:t>
      </w:r>
      <w:r w:rsidR="00541996" w:rsidRPr="0006362B">
        <w:rPr>
          <w:rFonts w:asciiTheme="majorHAnsi" w:hAnsiTheme="majorHAnsi" w:cs="Arial"/>
        </w:rPr>
        <w:t>----------------------------------</w:t>
      </w:r>
      <w:r w:rsidR="00EA04A0">
        <w:rPr>
          <w:rFonts w:asciiTheme="majorHAnsi" w:hAnsiTheme="majorHAnsi" w:cs="Arial"/>
        </w:rPr>
        <w:t xml:space="preserve"> 20</w:t>
      </w:r>
    </w:p>
    <w:p w14:paraId="7489D1B9" w14:textId="77BF3A4F" w:rsidR="00C969E9" w:rsidRPr="0006362B" w:rsidRDefault="00C969E9">
      <w:pPr>
        <w:rPr>
          <w:rFonts w:asciiTheme="majorHAnsi" w:hAnsiTheme="majorHAnsi" w:cs="Arial"/>
        </w:rPr>
      </w:pPr>
      <w:r w:rsidRPr="0006362B">
        <w:rPr>
          <w:rFonts w:asciiTheme="majorHAnsi" w:hAnsiTheme="majorHAnsi" w:cs="Arial"/>
        </w:rPr>
        <w:t>5</w:t>
      </w:r>
      <w:r w:rsidR="00640FA8" w:rsidRPr="0006362B">
        <w:rPr>
          <w:rFonts w:asciiTheme="majorHAnsi" w:hAnsiTheme="majorHAnsi" w:cs="Arial"/>
        </w:rPr>
        <w:tab/>
        <w:t>Charging the Battery</w:t>
      </w:r>
      <w:r w:rsidR="00DE62DC" w:rsidRPr="0006362B">
        <w:rPr>
          <w:rFonts w:asciiTheme="majorHAnsi" w:hAnsiTheme="majorHAnsi" w:cs="Arial"/>
        </w:rPr>
        <w:t xml:space="preserve"> ----------------------------------------------</w:t>
      </w:r>
      <w:r w:rsidR="00EA04A0">
        <w:rPr>
          <w:rFonts w:asciiTheme="majorHAnsi" w:hAnsiTheme="majorHAnsi" w:cs="Arial"/>
        </w:rPr>
        <w:t xml:space="preserve"> 2</w:t>
      </w:r>
      <w:r w:rsidR="00E94071">
        <w:rPr>
          <w:rFonts w:asciiTheme="majorHAnsi" w:hAnsiTheme="majorHAnsi" w:cs="Arial"/>
        </w:rPr>
        <w:t>0</w:t>
      </w:r>
    </w:p>
    <w:p w14:paraId="663FA908" w14:textId="66FB04AE" w:rsidR="00C969E9" w:rsidRPr="0006362B" w:rsidRDefault="00C969E9">
      <w:pPr>
        <w:rPr>
          <w:rFonts w:asciiTheme="majorHAnsi" w:hAnsiTheme="majorHAnsi" w:cs="Arial"/>
        </w:rPr>
      </w:pPr>
      <w:r w:rsidRPr="0006362B">
        <w:rPr>
          <w:rFonts w:asciiTheme="majorHAnsi" w:hAnsiTheme="majorHAnsi" w:cs="Arial"/>
        </w:rPr>
        <w:t>5.1</w:t>
      </w:r>
      <w:r w:rsidR="00640FA8" w:rsidRPr="0006362B">
        <w:rPr>
          <w:rFonts w:asciiTheme="majorHAnsi" w:hAnsiTheme="majorHAnsi" w:cs="Arial"/>
        </w:rPr>
        <w:tab/>
        <w:t>Battery charger</w:t>
      </w:r>
      <w:r w:rsidR="00541996" w:rsidRPr="0006362B">
        <w:rPr>
          <w:rFonts w:asciiTheme="majorHAnsi" w:hAnsiTheme="majorHAnsi" w:cs="Arial"/>
        </w:rPr>
        <w:t xml:space="preserve"> ----------------------------------------------------</w:t>
      </w:r>
      <w:r w:rsidR="00EA04A0">
        <w:rPr>
          <w:rFonts w:asciiTheme="majorHAnsi" w:hAnsiTheme="majorHAnsi" w:cs="Arial"/>
        </w:rPr>
        <w:t xml:space="preserve">  2</w:t>
      </w:r>
      <w:r w:rsidR="00275419">
        <w:rPr>
          <w:rFonts w:asciiTheme="majorHAnsi" w:hAnsiTheme="majorHAnsi" w:cs="Arial"/>
        </w:rPr>
        <w:t>1</w:t>
      </w:r>
    </w:p>
    <w:p w14:paraId="33447771" w14:textId="6925D8FC" w:rsidR="00C969E9" w:rsidRPr="0006362B" w:rsidRDefault="00C969E9">
      <w:pPr>
        <w:rPr>
          <w:rFonts w:asciiTheme="majorHAnsi" w:hAnsiTheme="majorHAnsi" w:cs="Arial"/>
        </w:rPr>
      </w:pPr>
      <w:r w:rsidRPr="0006362B">
        <w:rPr>
          <w:rFonts w:asciiTheme="majorHAnsi" w:hAnsiTheme="majorHAnsi" w:cs="Arial"/>
        </w:rPr>
        <w:t>5.1.1</w:t>
      </w:r>
      <w:r w:rsidR="00640FA8" w:rsidRPr="0006362B">
        <w:rPr>
          <w:rFonts w:asciiTheme="majorHAnsi" w:hAnsiTheme="majorHAnsi" w:cs="Arial"/>
        </w:rPr>
        <w:tab/>
        <w:t>Testing</w:t>
      </w:r>
      <w:r w:rsidR="00541996" w:rsidRPr="0006362B">
        <w:rPr>
          <w:rFonts w:asciiTheme="majorHAnsi" w:hAnsiTheme="majorHAnsi" w:cs="Arial"/>
        </w:rPr>
        <w:t xml:space="preserve"> ---------------------------------------------------------------</w:t>
      </w:r>
      <w:r w:rsidR="00EA04A0">
        <w:rPr>
          <w:rFonts w:asciiTheme="majorHAnsi" w:hAnsiTheme="majorHAnsi" w:cs="Arial"/>
        </w:rPr>
        <w:t xml:space="preserve">  2</w:t>
      </w:r>
      <w:r w:rsidR="00275419">
        <w:rPr>
          <w:rFonts w:asciiTheme="majorHAnsi" w:hAnsiTheme="majorHAnsi" w:cs="Arial"/>
        </w:rPr>
        <w:t>1</w:t>
      </w:r>
    </w:p>
    <w:p w14:paraId="64A6F43A" w14:textId="2CC3A609" w:rsidR="00C969E9" w:rsidRPr="0006362B" w:rsidRDefault="00C969E9">
      <w:pPr>
        <w:rPr>
          <w:rFonts w:asciiTheme="majorHAnsi" w:hAnsiTheme="majorHAnsi" w:cs="Arial"/>
        </w:rPr>
      </w:pPr>
      <w:r w:rsidRPr="0006362B">
        <w:rPr>
          <w:rFonts w:asciiTheme="majorHAnsi" w:hAnsiTheme="majorHAnsi" w:cs="Arial"/>
        </w:rPr>
        <w:t>5.1.2</w:t>
      </w:r>
      <w:r w:rsidR="00640FA8" w:rsidRPr="0006362B">
        <w:rPr>
          <w:rFonts w:asciiTheme="majorHAnsi" w:hAnsiTheme="majorHAnsi" w:cs="Arial"/>
        </w:rPr>
        <w:tab/>
        <w:t>Charging</w:t>
      </w:r>
      <w:r w:rsidR="00541996" w:rsidRPr="0006362B">
        <w:rPr>
          <w:rFonts w:asciiTheme="majorHAnsi" w:hAnsiTheme="majorHAnsi" w:cs="Arial"/>
        </w:rPr>
        <w:t xml:space="preserve"> -------------------------------------------------------------</w:t>
      </w:r>
      <w:r w:rsidR="00EA04A0">
        <w:rPr>
          <w:rFonts w:asciiTheme="majorHAnsi" w:hAnsiTheme="majorHAnsi" w:cs="Arial"/>
        </w:rPr>
        <w:t xml:space="preserve">  2</w:t>
      </w:r>
      <w:r w:rsidR="00275419">
        <w:rPr>
          <w:rFonts w:asciiTheme="majorHAnsi" w:hAnsiTheme="majorHAnsi" w:cs="Arial"/>
        </w:rPr>
        <w:t>2</w:t>
      </w:r>
    </w:p>
    <w:p w14:paraId="73F44E87" w14:textId="7A0E36D3" w:rsidR="00C969E9" w:rsidRPr="0006362B" w:rsidRDefault="00C969E9">
      <w:pPr>
        <w:rPr>
          <w:rFonts w:asciiTheme="majorHAnsi" w:hAnsiTheme="majorHAnsi" w:cs="Arial"/>
        </w:rPr>
      </w:pPr>
      <w:r w:rsidRPr="0006362B">
        <w:rPr>
          <w:rFonts w:asciiTheme="majorHAnsi" w:hAnsiTheme="majorHAnsi" w:cs="Arial"/>
        </w:rPr>
        <w:t>5.1.3</w:t>
      </w:r>
      <w:r w:rsidR="00640FA8" w:rsidRPr="0006362B">
        <w:rPr>
          <w:rFonts w:asciiTheme="majorHAnsi" w:hAnsiTheme="majorHAnsi" w:cs="Arial"/>
        </w:rPr>
        <w:tab/>
        <w:t>Protective features, technical data</w:t>
      </w:r>
      <w:r w:rsidR="00541996" w:rsidRPr="0006362B">
        <w:rPr>
          <w:rFonts w:asciiTheme="majorHAnsi" w:hAnsiTheme="majorHAnsi" w:cs="Arial"/>
        </w:rPr>
        <w:t xml:space="preserve"> ----------------------------</w:t>
      </w:r>
      <w:r w:rsidR="00EA04A0">
        <w:rPr>
          <w:rFonts w:asciiTheme="majorHAnsi" w:hAnsiTheme="majorHAnsi" w:cs="Arial"/>
        </w:rPr>
        <w:t xml:space="preserve"> 2</w:t>
      </w:r>
      <w:r w:rsidR="00275419">
        <w:rPr>
          <w:rFonts w:asciiTheme="majorHAnsi" w:hAnsiTheme="majorHAnsi" w:cs="Arial"/>
        </w:rPr>
        <w:t>3</w:t>
      </w:r>
    </w:p>
    <w:p w14:paraId="7E757BBD" w14:textId="6C7C8618" w:rsidR="00C969E9" w:rsidRPr="0006362B" w:rsidRDefault="00C969E9">
      <w:pPr>
        <w:rPr>
          <w:rFonts w:asciiTheme="majorHAnsi" w:hAnsiTheme="majorHAnsi" w:cs="Arial"/>
        </w:rPr>
      </w:pPr>
      <w:r w:rsidRPr="0006362B">
        <w:rPr>
          <w:rFonts w:asciiTheme="majorHAnsi" w:hAnsiTheme="majorHAnsi" w:cs="Arial"/>
        </w:rPr>
        <w:t>5.1.4</w:t>
      </w:r>
      <w:r w:rsidR="00640FA8" w:rsidRPr="0006362B">
        <w:rPr>
          <w:rFonts w:asciiTheme="majorHAnsi" w:hAnsiTheme="majorHAnsi" w:cs="Arial"/>
        </w:rPr>
        <w:tab/>
        <w:t>Safety rules</w:t>
      </w:r>
      <w:r w:rsidR="00541996" w:rsidRPr="0006362B">
        <w:rPr>
          <w:rFonts w:asciiTheme="majorHAnsi" w:hAnsiTheme="majorHAnsi" w:cs="Arial"/>
        </w:rPr>
        <w:t xml:space="preserve"> ---------------------------------------------------------</w:t>
      </w:r>
      <w:r w:rsidR="00EA04A0">
        <w:rPr>
          <w:rFonts w:asciiTheme="majorHAnsi" w:hAnsiTheme="majorHAnsi" w:cs="Arial"/>
        </w:rPr>
        <w:t>- 25</w:t>
      </w:r>
    </w:p>
    <w:p w14:paraId="3364C402" w14:textId="77777777" w:rsidR="00464046" w:rsidRPr="0006362B" w:rsidRDefault="00464046">
      <w:pPr>
        <w:rPr>
          <w:rFonts w:asciiTheme="majorHAnsi" w:hAnsiTheme="majorHAnsi" w:cs="Arial"/>
        </w:rPr>
      </w:pPr>
    </w:p>
    <w:p w14:paraId="646F63CB" w14:textId="384D5EC1" w:rsidR="00C969E9" w:rsidRPr="0006362B" w:rsidRDefault="00C969E9">
      <w:pPr>
        <w:rPr>
          <w:rFonts w:asciiTheme="majorHAnsi" w:hAnsiTheme="majorHAnsi" w:cs="Arial"/>
        </w:rPr>
      </w:pPr>
      <w:r w:rsidRPr="0006362B">
        <w:rPr>
          <w:rFonts w:asciiTheme="majorHAnsi" w:hAnsiTheme="majorHAnsi" w:cs="Arial"/>
        </w:rPr>
        <w:t>6</w:t>
      </w:r>
      <w:r w:rsidR="00640FA8" w:rsidRPr="0006362B">
        <w:rPr>
          <w:rFonts w:asciiTheme="majorHAnsi" w:hAnsiTheme="majorHAnsi" w:cs="Arial"/>
        </w:rPr>
        <w:tab/>
        <w:t>Accessories and Liability</w:t>
      </w:r>
      <w:r w:rsidR="00DE62DC" w:rsidRPr="0006362B">
        <w:rPr>
          <w:rFonts w:asciiTheme="majorHAnsi" w:hAnsiTheme="majorHAnsi" w:cs="Arial"/>
        </w:rPr>
        <w:t xml:space="preserve"> -----------------------------------------</w:t>
      </w:r>
      <w:r w:rsidR="00EA04A0">
        <w:rPr>
          <w:rFonts w:asciiTheme="majorHAnsi" w:hAnsiTheme="majorHAnsi" w:cs="Arial"/>
        </w:rPr>
        <w:t xml:space="preserve"> 2</w:t>
      </w:r>
      <w:r w:rsidR="00275419">
        <w:rPr>
          <w:rFonts w:asciiTheme="majorHAnsi" w:hAnsiTheme="majorHAnsi" w:cs="Arial"/>
        </w:rPr>
        <w:t>6</w:t>
      </w:r>
    </w:p>
    <w:p w14:paraId="20543F96" w14:textId="1E6B07BA" w:rsidR="00C969E9" w:rsidRPr="0006362B" w:rsidRDefault="004B0BA0">
      <w:pPr>
        <w:rPr>
          <w:rFonts w:asciiTheme="majorHAnsi" w:hAnsiTheme="majorHAnsi" w:cs="Arial"/>
        </w:rPr>
      </w:pPr>
      <w:r w:rsidRPr="0006362B">
        <w:rPr>
          <w:rFonts w:asciiTheme="majorHAnsi" w:hAnsiTheme="majorHAnsi" w:cs="Arial"/>
        </w:rPr>
        <w:t>6.1</w:t>
      </w:r>
      <w:r w:rsidRPr="0006362B">
        <w:rPr>
          <w:rFonts w:asciiTheme="majorHAnsi" w:hAnsiTheme="majorHAnsi" w:cs="Arial"/>
        </w:rPr>
        <w:tab/>
      </w:r>
      <w:proofErr w:type="spellStart"/>
      <w:r w:rsidRPr="0006362B">
        <w:rPr>
          <w:rFonts w:asciiTheme="majorHAnsi" w:hAnsiTheme="majorHAnsi" w:cs="Arial"/>
        </w:rPr>
        <w:t>QuickStand</w:t>
      </w:r>
      <w:proofErr w:type="spellEnd"/>
      <w:r w:rsidRPr="0006362B">
        <w:rPr>
          <w:rFonts w:asciiTheme="majorHAnsi" w:hAnsiTheme="majorHAnsi" w:cs="Arial"/>
        </w:rPr>
        <w:t>-----------------------------------------------------------</w:t>
      </w:r>
      <w:r w:rsidR="00EA04A0">
        <w:rPr>
          <w:rFonts w:asciiTheme="majorHAnsi" w:hAnsiTheme="majorHAnsi" w:cs="Arial"/>
        </w:rPr>
        <w:t xml:space="preserve"> 2</w:t>
      </w:r>
      <w:r w:rsidR="00275419">
        <w:rPr>
          <w:rFonts w:asciiTheme="majorHAnsi" w:hAnsiTheme="majorHAnsi" w:cs="Arial"/>
        </w:rPr>
        <w:t>6</w:t>
      </w:r>
    </w:p>
    <w:p w14:paraId="7AB3DA4C" w14:textId="6389F6AE" w:rsidR="004B0BA0" w:rsidRPr="0006362B" w:rsidRDefault="008919D1">
      <w:pPr>
        <w:rPr>
          <w:rFonts w:asciiTheme="majorHAnsi" w:hAnsiTheme="majorHAnsi" w:cs="Arial"/>
        </w:rPr>
      </w:pPr>
      <w:r w:rsidRPr="0006362B">
        <w:rPr>
          <w:rFonts w:asciiTheme="majorHAnsi" w:hAnsiTheme="majorHAnsi" w:cs="Arial"/>
        </w:rPr>
        <w:t>6.2</w:t>
      </w:r>
      <w:r w:rsidRPr="0006362B">
        <w:rPr>
          <w:rFonts w:asciiTheme="majorHAnsi" w:hAnsiTheme="majorHAnsi" w:cs="Arial"/>
        </w:rPr>
        <w:tab/>
      </w:r>
      <w:r w:rsidR="000358DE" w:rsidRPr="0006362B">
        <w:rPr>
          <w:rFonts w:asciiTheme="majorHAnsi" w:hAnsiTheme="majorHAnsi" w:cs="Arial"/>
        </w:rPr>
        <w:t>Pouch (</w:t>
      </w:r>
      <w:r w:rsidR="004B0BA0" w:rsidRPr="0006362B">
        <w:rPr>
          <w:rFonts w:asciiTheme="majorHAnsi" w:hAnsiTheme="majorHAnsi" w:cs="Arial"/>
        </w:rPr>
        <w:t xml:space="preserve">Body </w:t>
      </w:r>
      <w:r w:rsidR="007301A2" w:rsidRPr="0006362B">
        <w:rPr>
          <w:rFonts w:asciiTheme="majorHAnsi" w:hAnsiTheme="majorHAnsi" w:cs="Arial"/>
        </w:rPr>
        <w:t>Bag) --------------------------------------------------</w:t>
      </w:r>
      <w:r w:rsidR="00EA04A0">
        <w:rPr>
          <w:rFonts w:asciiTheme="majorHAnsi" w:hAnsiTheme="majorHAnsi" w:cs="Arial"/>
        </w:rPr>
        <w:t xml:space="preserve"> </w:t>
      </w:r>
      <w:r w:rsidR="00275419">
        <w:rPr>
          <w:rFonts w:asciiTheme="majorHAnsi" w:hAnsiTheme="majorHAnsi" w:cs="Arial"/>
        </w:rPr>
        <w:t>29</w:t>
      </w:r>
    </w:p>
    <w:p w14:paraId="572FBAE4" w14:textId="4F3C3642" w:rsidR="004B0BA0" w:rsidRPr="0006362B" w:rsidRDefault="008919D1">
      <w:pPr>
        <w:rPr>
          <w:rFonts w:asciiTheme="majorHAnsi" w:hAnsiTheme="majorHAnsi" w:cs="Arial"/>
        </w:rPr>
      </w:pPr>
      <w:r w:rsidRPr="0006362B">
        <w:rPr>
          <w:rFonts w:asciiTheme="majorHAnsi" w:hAnsiTheme="majorHAnsi" w:cs="Arial"/>
        </w:rPr>
        <w:t>6.3</w:t>
      </w:r>
      <w:r w:rsidRPr="0006362B">
        <w:rPr>
          <w:rFonts w:asciiTheme="majorHAnsi" w:hAnsiTheme="majorHAnsi" w:cs="Arial"/>
        </w:rPr>
        <w:tab/>
        <w:t>Straps------------------------------------------------------------------</w:t>
      </w:r>
      <w:r w:rsidR="00EA04A0">
        <w:rPr>
          <w:rFonts w:asciiTheme="majorHAnsi" w:hAnsiTheme="majorHAnsi" w:cs="Arial"/>
        </w:rPr>
        <w:t xml:space="preserve"> 3</w:t>
      </w:r>
      <w:r w:rsidR="00275419">
        <w:rPr>
          <w:rFonts w:asciiTheme="majorHAnsi" w:hAnsiTheme="majorHAnsi" w:cs="Arial"/>
        </w:rPr>
        <w:t>1</w:t>
      </w:r>
    </w:p>
    <w:p w14:paraId="61A9CD9D" w14:textId="77777777" w:rsidR="008919D1" w:rsidRPr="0006362B" w:rsidRDefault="008919D1">
      <w:pPr>
        <w:rPr>
          <w:rFonts w:asciiTheme="majorHAnsi" w:hAnsiTheme="majorHAnsi" w:cs="Arial"/>
        </w:rPr>
      </w:pPr>
    </w:p>
    <w:p w14:paraId="5B1812FD" w14:textId="0E7B16A3" w:rsidR="00C969E9" w:rsidRPr="0006362B" w:rsidRDefault="00C969E9">
      <w:pPr>
        <w:rPr>
          <w:rFonts w:asciiTheme="majorHAnsi" w:hAnsiTheme="majorHAnsi" w:cs="Arial"/>
        </w:rPr>
      </w:pPr>
      <w:r w:rsidRPr="0006362B">
        <w:rPr>
          <w:rFonts w:asciiTheme="majorHAnsi" w:hAnsiTheme="majorHAnsi" w:cs="Arial"/>
        </w:rPr>
        <w:t>7</w:t>
      </w:r>
      <w:r w:rsidR="00640FA8" w:rsidRPr="0006362B">
        <w:rPr>
          <w:rFonts w:asciiTheme="majorHAnsi" w:hAnsiTheme="majorHAnsi" w:cs="Arial"/>
        </w:rPr>
        <w:tab/>
        <w:t>Warranty and Liability</w:t>
      </w:r>
      <w:r w:rsidR="00DE62DC" w:rsidRPr="0006362B">
        <w:rPr>
          <w:rFonts w:asciiTheme="majorHAnsi" w:hAnsiTheme="majorHAnsi" w:cs="Arial"/>
        </w:rPr>
        <w:t xml:space="preserve"> --------------------------------------------</w:t>
      </w:r>
      <w:r w:rsidR="00EA04A0">
        <w:rPr>
          <w:rFonts w:asciiTheme="majorHAnsi" w:hAnsiTheme="majorHAnsi" w:cs="Arial"/>
        </w:rPr>
        <w:t xml:space="preserve"> 3</w:t>
      </w:r>
      <w:r w:rsidR="00275419">
        <w:rPr>
          <w:rFonts w:asciiTheme="majorHAnsi" w:hAnsiTheme="majorHAnsi" w:cs="Arial"/>
        </w:rPr>
        <w:t>2</w:t>
      </w:r>
    </w:p>
    <w:p w14:paraId="459D6846" w14:textId="25EF53D0" w:rsidR="00C969E9" w:rsidRPr="0006362B" w:rsidRDefault="00C969E9">
      <w:pPr>
        <w:rPr>
          <w:rFonts w:asciiTheme="majorHAnsi" w:hAnsiTheme="majorHAnsi" w:cs="Arial"/>
        </w:rPr>
      </w:pPr>
      <w:r w:rsidRPr="0006362B">
        <w:rPr>
          <w:rFonts w:asciiTheme="majorHAnsi" w:hAnsiTheme="majorHAnsi" w:cs="Arial"/>
        </w:rPr>
        <w:t>7.1</w:t>
      </w:r>
      <w:r w:rsidR="00640FA8" w:rsidRPr="0006362B">
        <w:rPr>
          <w:rFonts w:asciiTheme="majorHAnsi" w:hAnsiTheme="majorHAnsi" w:cs="Arial"/>
        </w:rPr>
        <w:tab/>
        <w:t>Warranty</w:t>
      </w:r>
      <w:r w:rsidR="00DE62DC" w:rsidRPr="0006362B">
        <w:rPr>
          <w:rFonts w:asciiTheme="majorHAnsi" w:hAnsiTheme="majorHAnsi" w:cs="Arial"/>
        </w:rPr>
        <w:t xml:space="preserve"> -------------------------------------------------------------</w:t>
      </w:r>
      <w:r w:rsidR="00EA04A0">
        <w:rPr>
          <w:rFonts w:asciiTheme="majorHAnsi" w:hAnsiTheme="majorHAnsi" w:cs="Arial"/>
        </w:rPr>
        <w:t xml:space="preserve"> 3</w:t>
      </w:r>
      <w:r w:rsidR="00275419">
        <w:rPr>
          <w:rFonts w:asciiTheme="majorHAnsi" w:hAnsiTheme="majorHAnsi" w:cs="Arial"/>
        </w:rPr>
        <w:t>2</w:t>
      </w:r>
    </w:p>
    <w:p w14:paraId="605BC5EB" w14:textId="68D93F28" w:rsidR="00C969E9" w:rsidRDefault="00C969E9">
      <w:pPr>
        <w:rPr>
          <w:rFonts w:asciiTheme="majorHAnsi" w:hAnsiTheme="majorHAnsi" w:cs="Arial"/>
        </w:rPr>
      </w:pPr>
      <w:r w:rsidRPr="0006362B">
        <w:rPr>
          <w:rFonts w:asciiTheme="majorHAnsi" w:hAnsiTheme="majorHAnsi" w:cs="Arial"/>
        </w:rPr>
        <w:t>7.2</w:t>
      </w:r>
      <w:r w:rsidR="00640FA8" w:rsidRPr="0006362B">
        <w:rPr>
          <w:rFonts w:asciiTheme="majorHAnsi" w:hAnsiTheme="majorHAnsi" w:cs="Arial"/>
        </w:rPr>
        <w:tab/>
      </w:r>
      <w:r w:rsidR="00E53970" w:rsidRPr="0006362B">
        <w:rPr>
          <w:rFonts w:asciiTheme="majorHAnsi" w:hAnsiTheme="majorHAnsi" w:cs="Arial"/>
        </w:rPr>
        <w:t>Liability</w:t>
      </w:r>
      <w:r w:rsidR="00DE62DC" w:rsidRPr="0006362B">
        <w:rPr>
          <w:rFonts w:asciiTheme="majorHAnsi" w:hAnsiTheme="majorHAnsi" w:cs="Arial"/>
        </w:rPr>
        <w:t xml:space="preserve"> ---------------------------------------------------------------</w:t>
      </w:r>
      <w:r w:rsidR="00EA04A0">
        <w:rPr>
          <w:rFonts w:asciiTheme="majorHAnsi" w:hAnsiTheme="majorHAnsi" w:cs="Arial"/>
        </w:rPr>
        <w:t xml:space="preserve"> 3</w:t>
      </w:r>
      <w:r w:rsidR="00275419">
        <w:rPr>
          <w:rFonts w:asciiTheme="majorHAnsi" w:hAnsiTheme="majorHAnsi" w:cs="Arial"/>
        </w:rPr>
        <w:t>2</w:t>
      </w:r>
    </w:p>
    <w:p w14:paraId="7FC305DA" w14:textId="77777777" w:rsidR="000814E0" w:rsidRPr="0006362B" w:rsidRDefault="000814E0">
      <w:pPr>
        <w:rPr>
          <w:rFonts w:asciiTheme="majorHAnsi" w:hAnsiTheme="majorHAnsi" w:cs="Arial"/>
        </w:rPr>
      </w:pPr>
    </w:p>
    <w:p w14:paraId="3BC4A821" w14:textId="78298E5D" w:rsidR="00C969E9" w:rsidRDefault="00C969E9">
      <w:pPr>
        <w:rPr>
          <w:rFonts w:asciiTheme="majorHAnsi" w:hAnsiTheme="majorHAnsi" w:cs="Arial"/>
        </w:rPr>
      </w:pPr>
      <w:r w:rsidRPr="0006362B">
        <w:rPr>
          <w:rFonts w:asciiTheme="majorHAnsi" w:hAnsiTheme="majorHAnsi" w:cs="Arial"/>
        </w:rPr>
        <w:t>8</w:t>
      </w:r>
      <w:r w:rsidR="00E53970" w:rsidRPr="0006362B">
        <w:rPr>
          <w:rFonts w:asciiTheme="majorHAnsi" w:hAnsiTheme="majorHAnsi" w:cs="Arial"/>
        </w:rPr>
        <w:tab/>
        <w:t>CE Declaration of Conformity</w:t>
      </w:r>
      <w:r w:rsidR="00DE62DC" w:rsidRPr="0006362B">
        <w:rPr>
          <w:rFonts w:asciiTheme="majorHAnsi" w:hAnsiTheme="majorHAnsi" w:cs="Arial"/>
        </w:rPr>
        <w:t xml:space="preserve"> -----------------------------------</w:t>
      </w:r>
      <w:r w:rsidR="00EA04A0">
        <w:rPr>
          <w:rFonts w:asciiTheme="majorHAnsi" w:hAnsiTheme="majorHAnsi" w:cs="Arial"/>
        </w:rPr>
        <w:t xml:space="preserve"> 3</w:t>
      </w:r>
      <w:r w:rsidR="00275419">
        <w:rPr>
          <w:rFonts w:asciiTheme="majorHAnsi" w:hAnsiTheme="majorHAnsi" w:cs="Arial"/>
        </w:rPr>
        <w:t>3</w:t>
      </w:r>
    </w:p>
    <w:p w14:paraId="1B9E5BFD" w14:textId="77777777" w:rsidR="000814E0" w:rsidRPr="0006362B" w:rsidRDefault="000814E0">
      <w:pPr>
        <w:rPr>
          <w:rFonts w:asciiTheme="majorHAnsi" w:hAnsiTheme="majorHAnsi" w:cs="Arial"/>
        </w:rPr>
      </w:pPr>
    </w:p>
    <w:p w14:paraId="0272D914" w14:textId="6C8185EE" w:rsidR="00C969E9" w:rsidRPr="0006362B" w:rsidRDefault="00C969E9">
      <w:pPr>
        <w:rPr>
          <w:rFonts w:asciiTheme="majorHAnsi" w:hAnsiTheme="majorHAnsi" w:cs="Arial"/>
        </w:rPr>
      </w:pPr>
      <w:r w:rsidRPr="0006362B">
        <w:rPr>
          <w:rFonts w:asciiTheme="majorHAnsi" w:hAnsiTheme="majorHAnsi" w:cs="Arial"/>
        </w:rPr>
        <w:t>9</w:t>
      </w:r>
      <w:r w:rsidR="00E53970" w:rsidRPr="0006362B">
        <w:rPr>
          <w:rFonts w:asciiTheme="majorHAnsi" w:hAnsiTheme="majorHAnsi" w:cs="Arial"/>
        </w:rPr>
        <w:tab/>
        <w:t>Design Protection by Patents</w:t>
      </w:r>
      <w:r w:rsidR="00DE62DC" w:rsidRPr="0006362B">
        <w:rPr>
          <w:rFonts w:asciiTheme="majorHAnsi" w:hAnsiTheme="majorHAnsi" w:cs="Arial"/>
        </w:rPr>
        <w:t xml:space="preserve"> -----------------------------------</w:t>
      </w:r>
      <w:r w:rsidR="00EA04A0">
        <w:rPr>
          <w:rFonts w:asciiTheme="majorHAnsi" w:hAnsiTheme="majorHAnsi" w:cs="Arial"/>
        </w:rPr>
        <w:t xml:space="preserve"> 3</w:t>
      </w:r>
      <w:r w:rsidR="00275419">
        <w:rPr>
          <w:rFonts w:asciiTheme="majorHAnsi" w:hAnsiTheme="majorHAnsi" w:cs="Arial"/>
        </w:rPr>
        <w:t>3</w:t>
      </w:r>
    </w:p>
    <w:p w14:paraId="5DE6AFC0" w14:textId="77777777" w:rsidR="00C34BA7" w:rsidRPr="0006362B" w:rsidRDefault="00C34BA7">
      <w:pPr>
        <w:rPr>
          <w:rFonts w:asciiTheme="majorHAnsi" w:hAnsiTheme="majorHAnsi" w:cs="Arial"/>
          <w:b/>
        </w:rPr>
      </w:pPr>
    </w:p>
    <w:p w14:paraId="5D754929" w14:textId="77777777" w:rsidR="000814E0" w:rsidRDefault="000814E0">
      <w:pPr>
        <w:rPr>
          <w:rFonts w:asciiTheme="majorHAnsi" w:hAnsiTheme="majorHAnsi" w:cs="Arial"/>
          <w:b/>
        </w:rPr>
      </w:pPr>
    </w:p>
    <w:p w14:paraId="3630ED38" w14:textId="77777777" w:rsidR="000814E0" w:rsidRDefault="000814E0">
      <w:pPr>
        <w:rPr>
          <w:rFonts w:asciiTheme="majorHAnsi" w:hAnsiTheme="majorHAnsi" w:cs="Arial"/>
          <w:b/>
        </w:rPr>
      </w:pPr>
    </w:p>
    <w:p w14:paraId="18C6E7B6" w14:textId="77777777" w:rsidR="000814E0" w:rsidRDefault="000814E0">
      <w:pPr>
        <w:rPr>
          <w:rFonts w:asciiTheme="majorHAnsi" w:hAnsiTheme="majorHAnsi" w:cs="Arial"/>
          <w:b/>
        </w:rPr>
      </w:pPr>
    </w:p>
    <w:p w14:paraId="112C80AA" w14:textId="77777777" w:rsidR="000814E0" w:rsidRDefault="000814E0">
      <w:pPr>
        <w:rPr>
          <w:rFonts w:asciiTheme="majorHAnsi" w:hAnsiTheme="majorHAnsi" w:cs="Arial"/>
          <w:b/>
        </w:rPr>
      </w:pPr>
    </w:p>
    <w:p w14:paraId="7A8297E9" w14:textId="77777777" w:rsidR="000814E0" w:rsidRDefault="000814E0">
      <w:pPr>
        <w:rPr>
          <w:rFonts w:asciiTheme="majorHAnsi" w:hAnsiTheme="majorHAnsi" w:cs="Arial"/>
          <w:b/>
        </w:rPr>
      </w:pPr>
    </w:p>
    <w:p w14:paraId="5CB9578A" w14:textId="77777777" w:rsidR="000814E0" w:rsidRDefault="000814E0">
      <w:pPr>
        <w:rPr>
          <w:rFonts w:asciiTheme="majorHAnsi" w:hAnsiTheme="majorHAnsi" w:cs="Arial"/>
          <w:b/>
        </w:rPr>
      </w:pPr>
    </w:p>
    <w:p w14:paraId="010FC3BF" w14:textId="77777777" w:rsidR="000814E0" w:rsidRDefault="000814E0">
      <w:pPr>
        <w:rPr>
          <w:rFonts w:asciiTheme="majorHAnsi" w:hAnsiTheme="majorHAnsi" w:cs="Arial"/>
          <w:b/>
        </w:rPr>
      </w:pPr>
    </w:p>
    <w:p w14:paraId="11940AE0" w14:textId="77777777" w:rsidR="000814E0" w:rsidRDefault="000814E0">
      <w:pPr>
        <w:rPr>
          <w:rFonts w:asciiTheme="majorHAnsi" w:hAnsiTheme="majorHAnsi" w:cs="Arial"/>
          <w:b/>
        </w:rPr>
      </w:pPr>
    </w:p>
    <w:p w14:paraId="672AF0F2" w14:textId="77777777" w:rsidR="000814E0" w:rsidRDefault="000814E0">
      <w:pPr>
        <w:rPr>
          <w:rFonts w:asciiTheme="majorHAnsi" w:hAnsiTheme="majorHAnsi" w:cs="Arial"/>
          <w:b/>
        </w:rPr>
      </w:pPr>
    </w:p>
    <w:p w14:paraId="0A6F3434" w14:textId="77777777" w:rsidR="000814E0" w:rsidRDefault="000814E0">
      <w:pPr>
        <w:rPr>
          <w:rFonts w:asciiTheme="majorHAnsi" w:hAnsiTheme="majorHAnsi" w:cs="Arial"/>
          <w:b/>
        </w:rPr>
      </w:pPr>
    </w:p>
    <w:p w14:paraId="120E8C2B" w14:textId="77777777" w:rsidR="000814E0" w:rsidRDefault="000814E0">
      <w:pPr>
        <w:rPr>
          <w:rFonts w:asciiTheme="majorHAnsi" w:hAnsiTheme="majorHAnsi" w:cs="Arial"/>
          <w:b/>
        </w:rPr>
      </w:pPr>
    </w:p>
    <w:p w14:paraId="2AA38737" w14:textId="77777777" w:rsidR="000814E0" w:rsidRDefault="000814E0">
      <w:pPr>
        <w:rPr>
          <w:rFonts w:asciiTheme="majorHAnsi" w:hAnsiTheme="majorHAnsi" w:cs="Arial"/>
          <w:b/>
        </w:rPr>
      </w:pPr>
    </w:p>
    <w:p w14:paraId="652371CD" w14:textId="77777777" w:rsidR="007301A2" w:rsidRDefault="007301A2">
      <w:pPr>
        <w:rPr>
          <w:rFonts w:asciiTheme="majorHAnsi" w:hAnsiTheme="majorHAnsi" w:cs="Arial"/>
          <w:b/>
        </w:rPr>
      </w:pPr>
    </w:p>
    <w:p w14:paraId="79FA902B" w14:textId="77777777" w:rsidR="00E00084" w:rsidRDefault="00E00084">
      <w:pPr>
        <w:rPr>
          <w:rFonts w:asciiTheme="majorHAnsi" w:hAnsiTheme="majorHAnsi" w:cs="Arial"/>
          <w:b/>
        </w:rPr>
      </w:pPr>
    </w:p>
    <w:p w14:paraId="0C390D6C" w14:textId="3B4FE712" w:rsidR="00C70236" w:rsidRPr="0006362B" w:rsidRDefault="00C70236">
      <w:pPr>
        <w:rPr>
          <w:rFonts w:asciiTheme="majorHAnsi" w:hAnsiTheme="majorHAnsi" w:cs="Arial"/>
          <w:b/>
        </w:rPr>
      </w:pPr>
      <w:r w:rsidRPr="0006362B">
        <w:rPr>
          <w:rFonts w:asciiTheme="majorHAnsi" w:hAnsiTheme="majorHAnsi" w:cs="Arial"/>
          <w:b/>
        </w:rPr>
        <w:t>1</w:t>
      </w:r>
      <w:r w:rsidR="007B7AA8" w:rsidRPr="0006362B">
        <w:rPr>
          <w:rFonts w:asciiTheme="majorHAnsi" w:hAnsiTheme="majorHAnsi" w:cs="Arial"/>
          <w:b/>
        </w:rPr>
        <w:t xml:space="preserve">. </w:t>
      </w:r>
      <w:r w:rsidR="007B7AA8" w:rsidRPr="0006362B">
        <w:rPr>
          <w:rFonts w:asciiTheme="majorHAnsi" w:hAnsiTheme="majorHAnsi" w:cs="Arial"/>
          <w:b/>
        </w:rPr>
        <w:tab/>
      </w:r>
      <w:r w:rsidRPr="0006362B">
        <w:rPr>
          <w:rFonts w:asciiTheme="majorHAnsi" w:hAnsiTheme="majorHAnsi" w:cs="Arial"/>
          <w:b/>
        </w:rPr>
        <w:t>Introduction and Features</w:t>
      </w:r>
    </w:p>
    <w:p w14:paraId="7554DC6C" w14:textId="77777777" w:rsidR="00C70236" w:rsidRPr="0006362B" w:rsidRDefault="00C70236">
      <w:pPr>
        <w:rPr>
          <w:rFonts w:asciiTheme="majorHAnsi" w:hAnsiTheme="majorHAnsi" w:cs="Arial"/>
          <w:b/>
        </w:rPr>
      </w:pPr>
    </w:p>
    <w:p w14:paraId="53990209" w14:textId="1ABCE99D" w:rsidR="00C70236" w:rsidRPr="00B5308F" w:rsidRDefault="00C70236">
      <w:pPr>
        <w:rPr>
          <w:rFonts w:asciiTheme="majorHAnsi" w:hAnsiTheme="majorHAnsi" w:cs="Arial"/>
          <w:b/>
          <w:i/>
        </w:rPr>
      </w:pPr>
      <w:r w:rsidRPr="0006362B">
        <w:rPr>
          <w:rFonts w:asciiTheme="majorHAnsi" w:hAnsiTheme="majorHAnsi" w:cs="Arial"/>
          <w:b/>
        </w:rPr>
        <w:tab/>
      </w:r>
      <w:r w:rsidRPr="00B5308F">
        <w:rPr>
          <w:rFonts w:asciiTheme="majorHAnsi" w:hAnsiTheme="majorHAnsi" w:cs="Arial"/>
          <w:b/>
          <w:i/>
        </w:rPr>
        <w:t>Congratulations!</w:t>
      </w:r>
    </w:p>
    <w:p w14:paraId="68F60268" w14:textId="77777777" w:rsidR="00C70236" w:rsidRPr="0006362B" w:rsidRDefault="00C70236">
      <w:pPr>
        <w:rPr>
          <w:rFonts w:asciiTheme="majorHAnsi" w:hAnsiTheme="majorHAnsi" w:cs="Arial"/>
          <w:b/>
        </w:rPr>
      </w:pPr>
      <w:r w:rsidRPr="0006362B">
        <w:rPr>
          <w:rFonts w:asciiTheme="majorHAnsi" w:hAnsiTheme="majorHAnsi" w:cs="Arial"/>
          <w:b/>
        </w:rPr>
        <w:tab/>
      </w:r>
    </w:p>
    <w:p w14:paraId="239E8EE1" w14:textId="2697B98B" w:rsidR="00C70236" w:rsidRPr="0006362B" w:rsidRDefault="007B7AA8" w:rsidP="003D78D0">
      <w:pPr>
        <w:rPr>
          <w:rFonts w:asciiTheme="majorHAnsi" w:hAnsiTheme="majorHAnsi" w:cs="Arial"/>
        </w:rPr>
      </w:pPr>
      <w:r w:rsidRPr="0006362B">
        <w:rPr>
          <w:rFonts w:asciiTheme="majorHAnsi" w:hAnsiTheme="majorHAnsi" w:cs="Arial"/>
        </w:rPr>
        <w:t xml:space="preserve">With </w:t>
      </w:r>
      <w:proofErr w:type="gramStart"/>
      <w:r w:rsidR="00C70236" w:rsidRPr="0006362B">
        <w:rPr>
          <w:rFonts w:asciiTheme="majorHAnsi" w:hAnsiTheme="majorHAnsi" w:cs="Arial"/>
        </w:rPr>
        <w:t>The</w:t>
      </w:r>
      <w:proofErr w:type="gramEnd"/>
      <w:r w:rsidR="00C70236" w:rsidRPr="0006362B">
        <w:rPr>
          <w:rFonts w:asciiTheme="majorHAnsi" w:hAnsiTheme="majorHAnsi" w:cs="Arial"/>
        </w:rPr>
        <w:t xml:space="preserve"> Stepper</w:t>
      </w:r>
      <w:r w:rsidR="00C24D18" w:rsidRPr="0006362B">
        <w:rPr>
          <w:rFonts w:asciiTheme="majorHAnsi" w:hAnsiTheme="majorHAnsi" w:cs="Arial"/>
        </w:rPr>
        <w:t>®</w:t>
      </w:r>
      <w:r w:rsidR="00C70236" w:rsidRPr="0006362B">
        <w:rPr>
          <w:rFonts w:asciiTheme="majorHAnsi" w:hAnsiTheme="majorHAnsi" w:cs="Arial"/>
        </w:rPr>
        <w:t xml:space="preserve"> you have purchased</w:t>
      </w:r>
      <w:r w:rsidRPr="0006362B">
        <w:rPr>
          <w:rFonts w:asciiTheme="majorHAnsi" w:hAnsiTheme="majorHAnsi" w:cs="Arial"/>
        </w:rPr>
        <w:t xml:space="preserve"> a handy modular-designed </w:t>
      </w:r>
      <w:r w:rsidR="00342D4D" w:rsidRPr="0006362B">
        <w:rPr>
          <w:rFonts w:asciiTheme="majorHAnsi" w:hAnsiTheme="majorHAnsi" w:cs="Arial"/>
        </w:rPr>
        <w:t>hand truck</w:t>
      </w:r>
      <w:r w:rsidRPr="0006362B">
        <w:rPr>
          <w:rFonts w:asciiTheme="majorHAnsi" w:hAnsiTheme="majorHAnsi" w:cs="Arial"/>
        </w:rPr>
        <w:t xml:space="preserve"> </w:t>
      </w:r>
      <w:r w:rsidR="009F29DD" w:rsidRPr="0006362B">
        <w:rPr>
          <w:rFonts w:asciiTheme="majorHAnsi" w:hAnsiTheme="majorHAnsi" w:cs="Arial"/>
        </w:rPr>
        <w:t>with an unladen weight of only 55 lbs</w:t>
      </w:r>
      <w:r w:rsidRPr="0006362B">
        <w:rPr>
          <w:rFonts w:asciiTheme="majorHAnsi" w:hAnsiTheme="majorHAnsi" w:cs="Arial"/>
        </w:rPr>
        <w:t>.</w:t>
      </w:r>
    </w:p>
    <w:p w14:paraId="68162FB3" w14:textId="77777777" w:rsidR="007B7AA8" w:rsidRPr="0006362B" w:rsidRDefault="007B7AA8" w:rsidP="007B7AA8">
      <w:pPr>
        <w:ind w:left="1440"/>
        <w:rPr>
          <w:rFonts w:asciiTheme="majorHAnsi" w:hAnsiTheme="majorHAnsi" w:cs="Arial"/>
        </w:rPr>
      </w:pPr>
    </w:p>
    <w:p w14:paraId="3630D659" w14:textId="5C5ADE9C" w:rsidR="007B7AA8" w:rsidRPr="0006362B" w:rsidRDefault="007B7AA8" w:rsidP="003D78D0">
      <w:pPr>
        <w:rPr>
          <w:rFonts w:asciiTheme="majorHAnsi" w:hAnsiTheme="majorHAnsi" w:cs="Arial"/>
        </w:rPr>
      </w:pPr>
      <w:r w:rsidRPr="0006362B">
        <w:rPr>
          <w:rFonts w:asciiTheme="majorHAnsi" w:hAnsiTheme="majorHAnsi" w:cs="Arial"/>
        </w:rPr>
        <w:t xml:space="preserve">Once you fit the </w:t>
      </w:r>
      <w:proofErr w:type="spellStart"/>
      <w:r w:rsidRPr="0006362B">
        <w:rPr>
          <w:rFonts w:asciiTheme="majorHAnsi" w:hAnsiTheme="majorHAnsi" w:cs="Arial"/>
        </w:rPr>
        <w:t>snap-on</w:t>
      </w:r>
      <w:proofErr w:type="spellEnd"/>
      <w:r w:rsidRPr="0006362B">
        <w:rPr>
          <w:rFonts w:asciiTheme="majorHAnsi" w:hAnsiTheme="majorHAnsi" w:cs="Arial"/>
        </w:rPr>
        <w:t xml:space="preserve"> battery, this simple </w:t>
      </w:r>
      <w:r w:rsidR="00342D4D" w:rsidRPr="0006362B">
        <w:rPr>
          <w:rFonts w:asciiTheme="majorHAnsi" w:hAnsiTheme="majorHAnsi" w:cs="Arial"/>
        </w:rPr>
        <w:t>hand</w:t>
      </w:r>
      <w:r w:rsidRPr="0006362B">
        <w:rPr>
          <w:rFonts w:asciiTheme="majorHAnsi" w:hAnsiTheme="majorHAnsi" w:cs="Arial"/>
        </w:rPr>
        <w:t xml:space="preserve"> truck becomes a versatile all-</w:t>
      </w:r>
      <w:r w:rsidR="00BD49BA" w:rsidRPr="0006362B">
        <w:rPr>
          <w:rFonts w:asciiTheme="majorHAnsi" w:hAnsiTheme="majorHAnsi" w:cs="Arial"/>
        </w:rPr>
        <w:t>a-rounder</w:t>
      </w:r>
      <w:r w:rsidRPr="0006362B">
        <w:rPr>
          <w:rFonts w:asciiTheme="majorHAnsi" w:hAnsiTheme="majorHAnsi" w:cs="Arial"/>
        </w:rPr>
        <w:t xml:space="preserve">: a normal </w:t>
      </w:r>
      <w:r w:rsidR="00342D4D" w:rsidRPr="0006362B">
        <w:rPr>
          <w:rFonts w:asciiTheme="majorHAnsi" w:hAnsiTheme="majorHAnsi" w:cs="Arial"/>
        </w:rPr>
        <w:t>hand truck</w:t>
      </w:r>
      <w:r w:rsidRPr="0006362B">
        <w:rPr>
          <w:rFonts w:asciiTheme="majorHAnsi" w:hAnsiTheme="majorHAnsi" w:cs="Arial"/>
        </w:rPr>
        <w:t xml:space="preserve"> </w:t>
      </w:r>
      <w:r w:rsidR="00892431" w:rsidRPr="0006362B">
        <w:rPr>
          <w:rFonts w:asciiTheme="majorHAnsi" w:hAnsiTheme="majorHAnsi" w:cs="Arial"/>
        </w:rPr>
        <w:t xml:space="preserve">for general use on level ground and a powered stair climber for use on steps and stairs. </w:t>
      </w:r>
    </w:p>
    <w:p w14:paraId="73935467" w14:textId="77777777" w:rsidR="00CE017C" w:rsidRPr="0006362B" w:rsidRDefault="00CE017C" w:rsidP="007B7AA8">
      <w:pPr>
        <w:ind w:left="1440"/>
        <w:rPr>
          <w:rFonts w:asciiTheme="majorHAnsi" w:hAnsiTheme="majorHAnsi" w:cs="Arial"/>
        </w:rPr>
      </w:pPr>
    </w:p>
    <w:p w14:paraId="7619E245" w14:textId="29FE2BE9" w:rsidR="00CE017C" w:rsidRPr="0006362B" w:rsidRDefault="00CE017C" w:rsidP="003D78D0">
      <w:pPr>
        <w:rPr>
          <w:rFonts w:asciiTheme="majorHAnsi" w:hAnsiTheme="majorHAnsi" w:cs="Arial"/>
        </w:rPr>
      </w:pPr>
      <w:r w:rsidRPr="0006362B">
        <w:rPr>
          <w:rFonts w:asciiTheme="majorHAnsi" w:hAnsiTheme="majorHAnsi" w:cs="Arial"/>
        </w:rPr>
        <w:t xml:space="preserve">With </w:t>
      </w:r>
      <w:proofErr w:type="gramStart"/>
      <w:r w:rsidRPr="0006362B">
        <w:rPr>
          <w:rFonts w:asciiTheme="majorHAnsi" w:hAnsiTheme="majorHAnsi" w:cs="Arial"/>
        </w:rPr>
        <w:t>The</w:t>
      </w:r>
      <w:proofErr w:type="gramEnd"/>
      <w:r w:rsidRPr="0006362B">
        <w:rPr>
          <w:rFonts w:asciiTheme="majorHAnsi" w:hAnsiTheme="majorHAnsi" w:cs="Arial"/>
        </w:rPr>
        <w:t xml:space="preserve"> Stepper</w:t>
      </w:r>
      <w:r w:rsidR="00C24D18" w:rsidRPr="0006362B">
        <w:rPr>
          <w:rFonts w:asciiTheme="majorHAnsi" w:hAnsiTheme="majorHAnsi" w:cs="Arial"/>
        </w:rPr>
        <w:t>®</w:t>
      </w:r>
      <w:r w:rsidRPr="0006362B">
        <w:rPr>
          <w:rFonts w:asciiTheme="majorHAnsi" w:hAnsiTheme="majorHAnsi" w:cs="Arial"/>
        </w:rPr>
        <w:t xml:space="preserve"> climbing stairs has been reduced to the essential:  The Stepper</w:t>
      </w:r>
      <w:r w:rsidR="00845D52" w:rsidRPr="0006362B">
        <w:rPr>
          <w:rFonts w:asciiTheme="majorHAnsi" w:hAnsiTheme="majorHAnsi" w:cs="Arial"/>
        </w:rPr>
        <w:t>®</w:t>
      </w:r>
      <w:r w:rsidRPr="0006362B">
        <w:rPr>
          <w:rFonts w:asciiTheme="majorHAnsi" w:hAnsiTheme="majorHAnsi" w:cs="Arial"/>
        </w:rPr>
        <w:t xml:space="preserve"> pulls itself up onto the step above and </w:t>
      </w:r>
      <w:r w:rsidRPr="0006362B">
        <w:rPr>
          <w:rFonts w:asciiTheme="majorHAnsi" w:hAnsiTheme="majorHAnsi" w:cs="Arial"/>
          <w:u w:val="single"/>
        </w:rPr>
        <w:t xml:space="preserve">lifts </w:t>
      </w:r>
      <w:r w:rsidR="00D82C59" w:rsidRPr="0006362B">
        <w:rPr>
          <w:rFonts w:asciiTheme="majorHAnsi" w:hAnsiTheme="majorHAnsi" w:cs="Arial"/>
          <w:u w:val="single"/>
        </w:rPr>
        <w:t>only to</w:t>
      </w:r>
      <w:r w:rsidRPr="0006362B">
        <w:rPr>
          <w:rFonts w:asciiTheme="majorHAnsi" w:hAnsiTheme="majorHAnsi" w:cs="Arial"/>
          <w:u w:val="single"/>
        </w:rPr>
        <w:t xml:space="preserve"> the necessary step height.</w:t>
      </w:r>
      <w:r w:rsidRPr="0006362B">
        <w:rPr>
          <w:rFonts w:asciiTheme="majorHAnsi" w:hAnsiTheme="majorHAnsi" w:cs="Arial"/>
        </w:rPr>
        <w:t xml:space="preserve"> </w:t>
      </w:r>
    </w:p>
    <w:p w14:paraId="3802FDBC" w14:textId="77777777" w:rsidR="00CE017C" w:rsidRPr="0006362B" w:rsidRDefault="00CE017C" w:rsidP="007B7AA8">
      <w:pPr>
        <w:ind w:left="1440"/>
        <w:rPr>
          <w:rFonts w:asciiTheme="majorHAnsi" w:hAnsiTheme="majorHAnsi" w:cs="Arial"/>
        </w:rPr>
      </w:pPr>
    </w:p>
    <w:p w14:paraId="65CCEBD6" w14:textId="1843C40A" w:rsidR="00CE017C" w:rsidRPr="0006362B" w:rsidRDefault="00CE017C" w:rsidP="003D78D0">
      <w:pPr>
        <w:rPr>
          <w:rFonts w:asciiTheme="majorHAnsi" w:hAnsiTheme="majorHAnsi" w:cs="Arial"/>
        </w:rPr>
      </w:pPr>
      <w:r w:rsidRPr="0006362B">
        <w:rPr>
          <w:rFonts w:asciiTheme="majorHAnsi" w:hAnsiTheme="majorHAnsi" w:cs="Arial"/>
        </w:rPr>
        <w:t xml:space="preserve">During </w:t>
      </w:r>
      <w:proofErr w:type="gramStart"/>
      <w:r w:rsidRPr="0006362B">
        <w:rPr>
          <w:rFonts w:asciiTheme="majorHAnsi" w:hAnsiTheme="majorHAnsi" w:cs="Arial"/>
        </w:rPr>
        <w:t>descent</w:t>
      </w:r>
      <w:proofErr w:type="gramEnd"/>
      <w:r w:rsidRPr="0006362B">
        <w:rPr>
          <w:rFonts w:asciiTheme="majorHAnsi" w:hAnsiTheme="majorHAnsi" w:cs="Arial"/>
        </w:rPr>
        <w:t xml:space="preserve"> the motor acts like an electric brake and the load is brought down without “bumping”. It is also ideal for winding staircases and across tight landings. </w:t>
      </w:r>
    </w:p>
    <w:p w14:paraId="0406E9CB" w14:textId="77777777" w:rsidR="00CE017C" w:rsidRPr="0006362B" w:rsidRDefault="00CE017C" w:rsidP="007B7AA8">
      <w:pPr>
        <w:ind w:left="1440"/>
        <w:rPr>
          <w:rFonts w:asciiTheme="majorHAnsi" w:hAnsiTheme="majorHAnsi" w:cs="Arial"/>
        </w:rPr>
      </w:pPr>
    </w:p>
    <w:p w14:paraId="7AC460B3" w14:textId="4D33AD3F" w:rsidR="00CE017C" w:rsidRPr="0006362B" w:rsidRDefault="00CE017C" w:rsidP="003D78D0">
      <w:pPr>
        <w:rPr>
          <w:rFonts w:asciiTheme="majorHAnsi" w:hAnsiTheme="majorHAnsi" w:cs="Arial"/>
        </w:rPr>
      </w:pPr>
      <w:r w:rsidRPr="0006362B">
        <w:rPr>
          <w:rFonts w:asciiTheme="majorHAnsi" w:hAnsiTheme="majorHAnsi" w:cs="Arial"/>
        </w:rPr>
        <w:t>The Stepper</w:t>
      </w:r>
      <w:r w:rsidR="00845D52" w:rsidRPr="0006362B">
        <w:rPr>
          <w:rFonts w:asciiTheme="majorHAnsi" w:hAnsiTheme="majorHAnsi" w:cs="Arial"/>
        </w:rPr>
        <w:t>®</w:t>
      </w:r>
      <w:r w:rsidRPr="0006362B">
        <w:rPr>
          <w:rFonts w:asciiTheme="majorHAnsi" w:hAnsiTheme="majorHAnsi" w:cs="Arial"/>
        </w:rPr>
        <w:t xml:space="preserve"> has a mechanical </w:t>
      </w:r>
      <w:r w:rsidR="00881EAC" w:rsidRPr="0006362B">
        <w:rPr>
          <w:rFonts w:asciiTheme="majorHAnsi" w:hAnsiTheme="majorHAnsi" w:cs="Arial"/>
        </w:rPr>
        <w:t>clutch, which</w:t>
      </w:r>
      <w:r w:rsidRPr="0006362B">
        <w:rPr>
          <w:rFonts w:asciiTheme="majorHAnsi" w:hAnsiTheme="majorHAnsi" w:cs="Arial"/>
        </w:rPr>
        <w:t xml:space="preserve"> </w:t>
      </w:r>
      <w:r w:rsidR="00881EAC" w:rsidRPr="0006362B">
        <w:rPr>
          <w:rFonts w:asciiTheme="majorHAnsi" w:hAnsiTheme="majorHAnsi" w:cs="Arial"/>
        </w:rPr>
        <w:t xml:space="preserve">will prevent damage if the unit is used to descend the stairs with the controls in the ascent position. </w:t>
      </w:r>
    </w:p>
    <w:p w14:paraId="605A7158" w14:textId="77777777" w:rsidR="00881EAC" w:rsidRPr="0006362B" w:rsidRDefault="00881EAC" w:rsidP="007B7AA8">
      <w:pPr>
        <w:ind w:left="1440"/>
        <w:rPr>
          <w:rFonts w:asciiTheme="majorHAnsi" w:hAnsiTheme="majorHAnsi" w:cs="Arial"/>
        </w:rPr>
      </w:pPr>
    </w:p>
    <w:p w14:paraId="0CD6EFD5" w14:textId="2CE39D8D" w:rsidR="00881EAC" w:rsidRPr="0006362B" w:rsidRDefault="00881EAC" w:rsidP="003D78D0">
      <w:pPr>
        <w:rPr>
          <w:rFonts w:asciiTheme="majorHAnsi" w:hAnsiTheme="majorHAnsi" w:cs="Arial"/>
        </w:rPr>
      </w:pPr>
      <w:r w:rsidRPr="0006362B">
        <w:rPr>
          <w:rFonts w:asciiTheme="majorHAnsi" w:hAnsiTheme="majorHAnsi" w:cs="Arial"/>
        </w:rPr>
        <w:t>The unit also features electronic overload protection preventing ascent with too heavy of a load.</w:t>
      </w:r>
    </w:p>
    <w:p w14:paraId="33200616" w14:textId="77777777" w:rsidR="00881EAC" w:rsidRPr="0006362B" w:rsidRDefault="00881EAC" w:rsidP="007B7AA8">
      <w:pPr>
        <w:ind w:left="1440"/>
        <w:rPr>
          <w:rFonts w:asciiTheme="majorHAnsi" w:hAnsiTheme="majorHAnsi" w:cs="Arial"/>
        </w:rPr>
      </w:pPr>
    </w:p>
    <w:p w14:paraId="6E9647FD" w14:textId="6370E703" w:rsidR="00881EAC" w:rsidRPr="0006362B" w:rsidRDefault="00881EAC" w:rsidP="003D78D0">
      <w:pPr>
        <w:rPr>
          <w:rFonts w:asciiTheme="majorHAnsi" w:hAnsiTheme="majorHAnsi" w:cs="Arial"/>
        </w:rPr>
      </w:pPr>
      <w:r w:rsidRPr="0006362B">
        <w:rPr>
          <w:rFonts w:asciiTheme="majorHAnsi" w:hAnsiTheme="majorHAnsi" w:cs="Arial"/>
        </w:rPr>
        <w:t>The Stepper</w:t>
      </w:r>
      <w:r w:rsidR="00C24D18" w:rsidRPr="0006362B">
        <w:rPr>
          <w:rFonts w:asciiTheme="majorHAnsi" w:hAnsiTheme="majorHAnsi" w:cs="Arial"/>
        </w:rPr>
        <w:t>®</w:t>
      </w:r>
      <w:r w:rsidRPr="0006362B">
        <w:rPr>
          <w:rFonts w:asciiTheme="majorHAnsi" w:hAnsiTheme="majorHAnsi" w:cs="Arial"/>
        </w:rPr>
        <w:t xml:space="preserve"> has two ascending speed settings (slow and fast – with a speed of up to </w:t>
      </w:r>
      <w:r w:rsidR="00F6453C">
        <w:rPr>
          <w:rFonts w:asciiTheme="majorHAnsi" w:hAnsiTheme="majorHAnsi" w:cs="Arial"/>
        </w:rPr>
        <w:t>29</w:t>
      </w:r>
      <w:r w:rsidRPr="0006362B">
        <w:rPr>
          <w:rFonts w:asciiTheme="majorHAnsi" w:hAnsiTheme="majorHAnsi" w:cs="Arial"/>
        </w:rPr>
        <w:t xml:space="preserve"> s</w:t>
      </w:r>
      <w:r w:rsidR="00676F8E" w:rsidRPr="0006362B">
        <w:rPr>
          <w:rFonts w:asciiTheme="majorHAnsi" w:hAnsiTheme="majorHAnsi" w:cs="Arial"/>
        </w:rPr>
        <w:t xml:space="preserve">tairs per minute), plus </w:t>
      </w:r>
      <w:r w:rsidRPr="0006362B">
        <w:rPr>
          <w:rFonts w:asciiTheme="majorHAnsi" w:hAnsiTheme="majorHAnsi" w:cs="Arial"/>
        </w:rPr>
        <w:t>additional accessories.</w:t>
      </w:r>
    </w:p>
    <w:p w14:paraId="785579E5" w14:textId="6F7E91F0" w:rsidR="00881EAC" w:rsidRPr="0006362B" w:rsidRDefault="00881EAC" w:rsidP="003D78D0">
      <w:pPr>
        <w:rPr>
          <w:rFonts w:asciiTheme="majorHAnsi" w:hAnsiTheme="majorHAnsi" w:cs="Arial"/>
        </w:rPr>
      </w:pPr>
      <w:r w:rsidRPr="0006362B">
        <w:rPr>
          <w:rFonts w:asciiTheme="majorHAnsi" w:hAnsiTheme="majorHAnsi" w:cs="Arial"/>
        </w:rPr>
        <w:t>In other words, a</w:t>
      </w:r>
      <w:r w:rsidR="00D82C59" w:rsidRPr="0006362B">
        <w:rPr>
          <w:rFonts w:asciiTheme="majorHAnsi" w:hAnsiTheme="majorHAnsi" w:cs="Arial"/>
        </w:rPr>
        <w:t xml:space="preserve">n extra set of hands </w:t>
      </w:r>
      <w:r w:rsidRPr="0006362B">
        <w:rPr>
          <w:rFonts w:asciiTheme="majorHAnsi" w:hAnsiTheme="majorHAnsi" w:cs="Arial"/>
        </w:rPr>
        <w:t>for</w:t>
      </w:r>
      <w:r w:rsidR="00D82C59" w:rsidRPr="0006362B">
        <w:rPr>
          <w:rFonts w:asciiTheme="majorHAnsi" w:hAnsiTheme="majorHAnsi" w:cs="Arial"/>
        </w:rPr>
        <w:t xml:space="preserve"> the</w:t>
      </w:r>
      <w:r w:rsidRPr="0006362B">
        <w:rPr>
          <w:rFonts w:asciiTheme="majorHAnsi" w:hAnsiTheme="majorHAnsi" w:cs="Arial"/>
        </w:rPr>
        <w:t xml:space="preserve"> professionals!</w:t>
      </w:r>
    </w:p>
    <w:p w14:paraId="23547CFF" w14:textId="77777777" w:rsidR="00892431" w:rsidRPr="0006362B" w:rsidRDefault="00892431" w:rsidP="00475E08">
      <w:pPr>
        <w:rPr>
          <w:rFonts w:asciiTheme="majorHAnsi" w:hAnsiTheme="majorHAnsi" w:cs="Arial"/>
        </w:rPr>
      </w:pPr>
    </w:p>
    <w:p w14:paraId="6AB59C31" w14:textId="77777777" w:rsidR="00881EAC" w:rsidRPr="0006362B" w:rsidRDefault="00881EAC" w:rsidP="007B7AA8">
      <w:pPr>
        <w:ind w:left="1440"/>
        <w:rPr>
          <w:rFonts w:asciiTheme="majorHAnsi" w:hAnsiTheme="majorHAnsi" w:cs="Arial"/>
        </w:rPr>
      </w:pPr>
    </w:p>
    <w:p w14:paraId="229E7815" w14:textId="4255D10B" w:rsidR="00881EAC" w:rsidRPr="0006362B" w:rsidRDefault="00881EAC" w:rsidP="0033300B">
      <w:pPr>
        <w:pStyle w:val="ListParagraph"/>
        <w:numPr>
          <w:ilvl w:val="1"/>
          <w:numId w:val="25"/>
        </w:numPr>
        <w:rPr>
          <w:rFonts w:asciiTheme="majorHAnsi" w:hAnsiTheme="majorHAnsi" w:cs="Arial"/>
          <w:b/>
        </w:rPr>
      </w:pPr>
      <w:r w:rsidRPr="0006362B">
        <w:rPr>
          <w:rFonts w:asciiTheme="majorHAnsi" w:hAnsiTheme="majorHAnsi" w:cs="Arial"/>
          <w:b/>
        </w:rPr>
        <w:lastRenderedPageBreak/>
        <w:t>General safety instructions</w:t>
      </w:r>
    </w:p>
    <w:p w14:paraId="34717BF8" w14:textId="4019AC7D" w:rsidR="00881EAC" w:rsidRDefault="0033300B" w:rsidP="00F6453C">
      <w:pPr>
        <w:spacing w:before="100" w:after="100"/>
        <w:ind w:left="720" w:right="720"/>
        <w:rPr>
          <w:rFonts w:asciiTheme="majorHAnsi" w:eastAsia="Times New Roman" w:hAnsiTheme="majorHAnsi" w:cs="Arial"/>
        </w:rPr>
      </w:pPr>
      <w:proofErr w:type="gramStart"/>
      <w:r w:rsidRPr="0006362B">
        <w:rPr>
          <w:rFonts w:asciiTheme="majorHAnsi" w:eastAsia="Times New Roman" w:hAnsiTheme="majorHAnsi" w:cs="Arial"/>
        </w:rPr>
        <w:t>In order to</w:t>
      </w:r>
      <w:proofErr w:type="gramEnd"/>
      <w:r w:rsidRPr="0006362B">
        <w:rPr>
          <w:rFonts w:asciiTheme="majorHAnsi" w:eastAsia="Times New Roman" w:hAnsiTheme="majorHAnsi" w:cs="Arial"/>
        </w:rPr>
        <w:t xml:space="preserve"> ensure that this product is used safely, be sure that you read and understand the following precautions fully and use the product only as directed. Be sure </w:t>
      </w:r>
      <w:r w:rsidR="00840D2F" w:rsidRPr="0006362B">
        <w:rPr>
          <w:rFonts w:asciiTheme="majorHAnsi" w:eastAsia="Times New Roman" w:hAnsiTheme="majorHAnsi" w:cs="Arial"/>
        </w:rPr>
        <w:t>to read these Safety Instructions</w:t>
      </w:r>
      <w:r w:rsidRPr="0006362B">
        <w:rPr>
          <w:rFonts w:asciiTheme="majorHAnsi" w:eastAsia="Times New Roman" w:hAnsiTheme="majorHAnsi" w:cs="Arial"/>
        </w:rPr>
        <w:t xml:space="preserve"> carefully before installing, connecting, operating, maintaining, or inspecting this product. Follow all the precautions and directions given here.</w:t>
      </w:r>
    </w:p>
    <w:p w14:paraId="33FB0290" w14:textId="77777777" w:rsidR="00F6453C" w:rsidRPr="00F6453C" w:rsidRDefault="00F6453C" w:rsidP="00F6453C">
      <w:pPr>
        <w:spacing w:before="100" w:after="100"/>
        <w:ind w:left="720" w:right="720"/>
        <w:rPr>
          <w:rFonts w:asciiTheme="majorHAnsi" w:eastAsia="Times New Roman" w:hAnsiTheme="majorHAnsi" w:cs="Arial"/>
        </w:rPr>
      </w:pPr>
    </w:p>
    <w:p w14:paraId="583BF687" w14:textId="5ECB84FA" w:rsidR="00881EAC" w:rsidRPr="00F6453C" w:rsidRDefault="00881EAC" w:rsidP="00F6453C">
      <w:pPr>
        <w:pStyle w:val="ListParagraph"/>
        <w:numPr>
          <w:ilvl w:val="0"/>
          <w:numId w:val="2"/>
        </w:numPr>
        <w:rPr>
          <w:rFonts w:asciiTheme="majorHAnsi" w:hAnsiTheme="majorHAnsi" w:cs="Arial"/>
          <w:sz w:val="22"/>
          <w:szCs w:val="22"/>
        </w:rPr>
      </w:pPr>
      <w:r w:rsidRPr="00F6453C">
        <w:rPr>
          <w:rFonts w:asciiTheme="majorHAnsi" w:hAnsiTheme="majorHAnsi" w:cs="Arial"/>
          <w:sz w:val="22"/>
          <w:szCs w:val="22"/>
        </w:rPr>
        <w:t xml:space="preserve">Always ensure that </w:t>
      </w:r>
      <w:r w:rsidR="00FD7F9E" w:rsidRPr="00F6453C">
        <w:rPr>
          <w:rFonts w:asciiTheme="majorHAnsi" w:hAnsiTheme="majorHAnsi" w:cs="Arial"/>
          <w:sz w:val="22"/>
          <w:szCs w:val="22"/>
        </w:rPr>
        <w:t>there is no one beneath the load</w:t>
      </w:r>
    </w:p>
    <w:p w14:paraId="5C419FC5" w14:textId="77777777" w:rsidR="00F6453C" w:rsidRPr="00F6453C" w:rsidRDefault="00F6453C" w:rsidP="00F6453C">
      <w:pPr>
        <w:ind w:left="1088"/>
        <w:rPr>
          <w:rFonts w:asciiTheme="majorHAnsi" w:hAnsiTheme="majorHAnsi" w:cs="Arial"/>
          <w:sz w:val="22"/>
          <w:szCs w:val="22"/>
        </w:rPr>
      </w:pPr>
    </w:p>
    <w:p w14:paraId="1768A26C" w14:textId="1FDC29F0" w:rsidR="003D78D0" w:rsidRPr="00F6453C" w:rsidRDefault="00881EAC" w:rsidP="00F6453C">
      <w:pPr>
        <w:pStyle w:val="ListParagraph"/>
        <w:numPr>
          <w:ilvl w:val="0"/>
          <w:numId w:val="2"/>
        </w:numPr>
        <w:rPr>
          <w:rFonts w:asciiTheme="majorHAnsi" w:hAnsiTheme="majorHAnsi" w:cs="Arial"/>
          <w:sz w:val="22"/>
          <w:szCs w:val="22"/>
        </w:rPr>
      </w:pPr>
      <w:r w:rsidRPr="00F6453C">
        <w:rPr>
          <w:rFonts w:asciiTheme="majorHAnsi" w:hAnsiTheme="majorHAnsi" w:cs="Arial"/>
          <w:sz w:val="22"/>
          <w:szCs w:val="22"/>
        </w:rPr>
        <w:t xml:space="preserve">Always secure the load with the </w:t>
      </w:r>
      <w:r w:rsidR="00676F8E" w:rsidRPr="00F6453C">
        <w:rPr>
          <w:rFonts w:asciiTheme="majorHAnsi" w:hAnsiTheme="majorHAnsi" w:cs="Arial"/>
          <w:sz w:val="22"/>
          <w:szCs w:val="22"/>
        </w:rPr>
        <w:t xml:space="preserve">appropriate </w:t>
      </w:r>
    </w:p>
    <w:p w14:paraId="21DD7942" w14:textId="010D8976" w:rsidR="00881EAC" w:rsidRPr="00F6453C" w:rsidRDefault="00676F8E" w:rsidP="00F6453C">
      <w:pPr>
        <w:ind w:left="720" w:firstLine="720"/>
        <w:rPr>
          <w:rFonts w:asciiTheme="majorHAnsi" w:hAnsiTheme="majorHAnsi" w:cs="Arial"/>
          <w:sz w:val="22"/>
          <w:szCs w:val="22"/>
        </w:rPr>
      </w:pPr>
      <w:r w:rsidRPr="00F6453C">
        <w:rPr>
          <w:rFonts w:asciiTheme="majorHAnsi" w:hAnsiTheme="majorHAnsi" w:cs="Arial"/>
          <w:sz w:val="22"/>
          <w:szCs w:val="22"/>
        </w:rPr>
        <w:t>straps/body bag</w:t>
      </w:r>
    </w:p>
    <w:p w14:paraId="7F5F12E2" w14:textId="77777777" w:rsidR="00F6453C" w:rsidRPr="00F6453C" w:rsidRDefault="00F6453C" w:rsidP="00F6453C">
      <w:pPr>
        <w:ind w:left="720" w:firstLine="720"/>
        <w:rPr>
          <w:rFonts w:asciiTheme="majorHAnsi" w:hAnsiTheme="majorHAnsi" w:cs="Arial"/>
          <w:sz w:val="22"/>
          <w:szCs w:val="22"/>
        </w:rPr>
      </w:pPr>
    </w:p>
    <w:p w14:paraId="02ACD7BE" w14:textId="34A9C4FE" w:rsidR="00881EAC" w:rsidRPr="00F6453C" w:rsidRDefault="00881EAC" w:rsidP="00F6453C">
      <w:pPr>
        <w:pStyle w:val="ListParagraph"/>
        <w:numPr>
          <w:ilvl w:val="0"/>
          <w:numId w:val="2"/>
        </w:numPr>
        <w:rPr>
          <w:rFonts w:asciiTheme="majorHAnsi" w:hAnsiTheme="majorHAnsi" w:cs="Arial"/>
          <w:sz w:val="22"/>
          <w:szCs w:val="22"/>
        </w:rPr>
      </w:pPr>
      <w:r w:rsidRPr="00F6453C">
        <w:rPr>
          <w:rFonts w:asciiTheme="majorHAnsi" w:hAnsiTheme="majorHAnsi" w:cs="Arial"/>
          <w:sz w:val="22"/>
          <w:szCs w:val="22"/>
        </w:rPr>
        <w:t>Always wear skid-proof sho</w:t>
      </w:r>
      <w:r w:rsidR="00FD7F9E" w:rsidRPr="00F6453C">
        <w:rPr>
          <w:rFonts w:asciiTheme="majorHAnsi" w:hAnsiTheme="majorHAnsi" w:cs="Arial"/>
          <w:sz w:val="22"/>
          <w:szCs w:val="22"/>
        </w:rPr>
        <w:t>es – some stairs can be extremely slippery</w:t>
      </w:r>
    </w:p>
    <w:p w14:paraId="6FF726BA" w14:textId="77777777" w:rsidR="00F6453C" w:rsidRPr="00F6453C" w:rsidRDefault="00F6453C" w:rsidP="00F6453C">
      <w:pPr>
        <w:ind w:left="1088"/>
        <w:rPr>
          <w:rFonts w:asciiTheme="majorHAnsi" w:hAnsiTheme="majorHAnsi" w:cs="Arial"/>
          <w:sz w:val="22"/>
          <w:szCs w:val="22"/>
        </w:rPr>
      </w:pPr>
    </w:p>
    <w:p w14:paraId="4258DCDD" w14:textId="78BD0269" w:rsidR="00881EAC" w:rsidRPr="00F6453C" w:rsidRDefault="00FD7F9E" w:rsidP="00F6453C">
      <w:pPr>
        <w:pStyle w:val="ListParagraph"/>
        <w:numPr>
          <w:ilvl w:val="0"/>
          <w:numId w:val="2"/>
        </w:numPr>
        <w:rPr>
          <w:rFonts w:asciiTheme="majorHAnsi" w:hAnsiTheme="majorHAnsi" w:cs="Arial"/>
          <w:sz w:val="22"/>
          <w:szCs w:val="22"/>
        </w:rPr>
      </w:pPr>
      <w:r w:rsidRPr="00F6453C">
        <w:rPr>
          <w:rFonts w:asciiTheme="majorHAnsi" w:hAnsiTheme="majorHAnsi" w:cs="Arial"/>
          <w:sz w:val="22"/>
          <w:szCs w:val="22"/>
        </w:rPr>
        <w:t>Always</w:t>
      </w:r>
      <w:r w:rsidR="00881EAC" w:rsidRPr="00F6453C">
        <w:rPr>
          <w:rFonts w:asciiTheme="majorHAnsi" w:hAnsiTheme="majorHAnsi" w:cs="Arial"/>
          <w:sz w:val="22"/>
          <w:szCs w:val="22"/>
        </w:rPr>
        <w:t xml:space="preserve"> w</w:t>
      </w:r>
      <w:r w:rsidRPr="00F6453C">
        <w:rPr>
          <w:rFonts w:asciiTheme="majorHAnsi" w:hAnsiTheme="majorHAnsi" w:cs="Arial"/>
          <w:sz w:val="22"/>
          <w:szCs w:val="22"/>
        </w:rPr>
        <w:t>ear shoes with steel caps</w:t>
      </w:r>
    </w:p>
    <w:p w14:paraId="0A286A8D" w14:textId="77777777" w:rsidR="00F6453C" w:rsidRPr="00F6453C" w:rsidRDefault="00F6453C" w:rsidP="00F6453C">
      <w:pPr>
        <w:pStyle w:val="ListParagraph"/>
        <w:rPr>
          <w:rFonts w:asciiTheme="majorHAnsi" w:hAnsiTheme="majorHAnsi" w:cs="Arial"/>
          <w:sz w:val="22"/>
          <w:szCs w:val="22"/>
        </w:rPr>
      </w:pPr>
    </w:p>
    <w:p w14:paraId="06126139" w14:textId="77777777" w:rsidR="00F6453C" w:rsidRPr="00F6453C" w:rsidRDefault="00F6453C" w:rsidP="00F6453C">
      <w:pPr>
        <w:pStyle w:val="ListParagraph"/>
        <w:ind w:left="1448"/>
        <w:rPr>
          <w:rFonts w:asciiTheme="majorHAnsi" w:hAnsiTheme="majorHAnsi" w:cs="Arial"/>
          <w:sz w:val="22"/>
          <w:szCs w:val="22"/>
        </w:rPr>
      </w:pPr>
    </w:p>
    <w:p w14:paraId="1299775E" w14:textId="45499D8C" w:rsidR="00FD7F9E" w:rsidRPr="00F6453C" w:rsidRDefault="00FD7F9E" w:rsidP="00F6453C">
      <w:pPr>
        <w:pStyle w:val="ListParagraph"/>
        <w:numPr>
          <w:ilvl w:val="0"/>
          <w:numId w:val="2"/>
        </w:numPr>
        <w:rPr>
          <w:rFonts w:asciiTheme="majorHAnsi" w:hAnsiTheme="majorHAnsi" w:cs="Arial"/>
          <w:sz w:val="22"/>
          <w:szCs w:val="22"/>
        </w:rPr>
      </w:pPr>
      <w:r w:rsidRPr="00F6453C">
        <w:rPr>
          <w:rFonts w:asciiTheme="majorHAnsi" w:hAnsiTheme="majorHAnsi" w:cs="Arial"/>
          <w:sz w:val="22"/>
          <w:szCs w:val="22"/>
        </w:rPr>
        <w:t>Never reach into the lifting mechanism with your hands if the batter</w:t>
      </w:r>
      <w:r w:rsidR="00840D2F" w:rsidRPr="00F6453C">
        <w:rPr>
          <w:rFonts w:asciiTheme="majorHAnsi" w:hAnsiTheme="majorHAnsi" w:cs="Arial"/>
          <w:sz w:val="22"/>
          <w:szCs w:val="22"/>
        </w:rPr>
        <w:t>y</w:t>
      </w:r>
      <w:r w:rsidRPr="00F6453C">
        <w:rPr>
          <w:rFonts w:asciiTheme="majorHAnsi" w:hAnsiTheme="majorHAnsi" w:cs="Arial"/>
          <w:sz w:val="22"/>
          <w:szCs w:val="22"/>
        </w:rPr>
        <w:t xml:space="preserve"> is inserted</w:t>
      </w:r>
    </w:p>
    <w:p w14:paraId="39B01116" w14:textId="77777777" w:rsidR="00F6453C" w:rsidRPr="00F6453C" w:rsidRDefault="00F6453C" w:rsidP="00F6453C">
      <w:pPr>
        <w:pStyle w:val="ListParagraph"/>
        <w:ind w:left="1448"/>
        <w:rPr>
          <w:rFonts w:asciiTheme="majorHAnsi" w:hAnsiTheme="majorHAnsi" w:cs="Arial"/>
          <w:sz w:val="22"/>
          <w:szCs w:val="22"/>
        </w:rPr>
      </w:pPr>
    </w:p>
    <w:p w14:paraId="4357BF0B" w14:textId="5D379DDD" w:rsidR="00FD7F9E" w:rsidRPr="00F6453C" w:rsidRDefault="00FD7F9E" w:rsidP="00F6453C">
      <w:pPr>
        <w:pStyle w:val="ListParagraph"/>
        <w:numPr>
          <w:ilvl w:val="0"/>
          <w:numId w:val="2"/>
        </w:numPr>
        <w:rPr>
          <w:rFonts w:asciiTheme="majorHAnsi" w:hAnsiTheme="majorHAnsi" w:cs="Arial"/>
          <w:sz w:val="22"/>
          <w:szCs w:val="22"/>
        </w:rPr>
      </w:pPr>
      <w:r w:rsidRPr="00F6453C">
        <w:rPr>
          <w:rFonts w:asciiTheme="majorHAnsi" w:hAnsiTheme="majorHAnsi" w:cs="Arial"/>
          <w:sz w:val="22"/>
          <w:szCs w:val="22"/>
        </w:rPr>
        <w:t>At first practice using The Stepper</w:t>
      </w:r>
      <w:r w:rsidR="00845D52" w:rsidRPr="00F6453C">
        <w:rPr>
          <w:rFonts w:asciiTheme="majorHAnsi" w:hAnsiTheme="majorHAnsi" w:cs="Arial"/>
          <w:sz w:val="22"/>
          <w:szCs w:val="22"/>
        </w:rPr>
        <w:t>®</w:t>
      </w:r>
      <w:r w:rsidRPr="00F6453C">
        <w:rPr>
          <w:rFonts w:asciiTheme="majorHAnsi" w:hAnsiTheme="majorHAnsi" w:cs="Arial"/>
          <w:sz w:val="22"/>
          <w:szCs w:val="22"/>
        </w:rPr>
        <w:t xml:space="preserve"> either unladen or with a light load of </w:t>
      </w:r>
      <w:r w:rsidR="009F29DD" w:rsidRPr="00F6453C">
        <w:rPr>
          <w:rFonts w:asciiTheme="majorHAnsi" w:hAnsiTheme="majorHAnsi" w:cs="Arial"/>
          <w:sz w:val="22"/>
          <w:szCs w:val="22"/>
        </w:rPr>
        <w:t>40-60 lbs.</w:t>
      </w:r>
    </w:p>
    <w:p w14:paraId="495029B6" w14:textId="77777777" w:rsidR="00F6453C" w:rsidRPr="00F6453C" w:rsidRDefault="00F6453C" w:rsidP="00F6453C">
      <w:pPr>
        <w:pStyle w:val="ListParagraph"/>
        <w:ind w:left="1448"/>
        <w:rPr>
          <w:rFonts w:asciiTheme="majorHAnsi" w:hAnsiTheme="majorHAnsi" w:cs="Arial"/>
          <w:sz w:val="22"/>
          <w:szCs w:val="22"/>
        </w:rPr>
      </w:pPr>
    </w:p>
    <w:p w14:paraId="40B70BF5" w14:textId="328C3EC0" w:rsidR="00FD7F9E" w:rsidRPr="00F6453C" w:rsidRDefault="00FD7F9E" w:rsidP="00F6453C">
      <w:pPr>
        <w:pStyle w:val="ListParagraph"/>
        <w:numPr>
          <w:ilvl w:val="0"/>
          <w:numId w:val="2"/>
        </w:numPr>
        <w:rPr>
          <w:rFonts w:asciiTheme="majorHAnsi" w:hAnsiTheme="majorHAnsi" w:cs="Arial"/>
          <w:sz w:val="22"/>
          <w:szCs w:val="22"/>
        </w:rPr>
      </w:pPr>
      <w:r w:rsidRPr="00F6453C">
        <w:rPr>
          <w:rFonts w:asciiTheme="majorHAnsi" w:hAnsiTheme="majorHAnsi" w:cs="Arial"/>
          <w:sz w:val="22"/>
          <w:szCs w:val="22"/>
        </w:rPr>
        <w:t>For all transportation remove batter</w:t>
      </w:r>
      <w:r w:rsidR="00676F8E" w:rsidRPr="00F6453C">
        <w:rPr>
          <w:rFonts w:asciiTheme="majorHAnsi" w:hAnsiTheme="majorHAnsi" w:cs="Arial"/>
          <w:sz w:val="22"/>
          <w:szCs w:val="22"/>
        </w:rPr>
        <w:t>y</w:t>
      </w:r>
      <w:r w:rsidRPr="00F6453C">
        <w:rPr>
          <w:rFonts w:asciiTheme="majorHAnsi" w:hAnsiTheme="majorHAnsi" w:cs="Arial"/>
          <w:sz w:val="22"/>
          <w:szCs w:val="22"/>
        </w:rPr>
        <w:t xml:space="preserve"> to lighten the unit and to prevent accidental operation in transit.</w:t>
      </w:r>
    </w:p>
    <w:p w14:paraId="4CD10545" w14:textId="77777777" w:rsidR="00F6453C" w:rsidRPr="00F6453C" w:rsidRDefault="00F6453C" w:rsidP="00F6453C">
      <w:pPr>
        <w:pStyle w:val="ListParagraph"/>
        <w:ind w:left="1448"/>
        <w:rPr>
          <w:rFonts w:asciiTheme="majorHAnsi" w:hAnsiTheme="majorHAnsi" w:cs="Arial"/>
          <w:sz w:val="22"/>
          <w:szCs w:val="22"/>
        </w:rPr>
      </w:pPr>
    </w:p>
    <w:p w14:paraId="31BFDE6C" w14:textId="26F62AB4" w:rsidR="004F1F41" w:rsidRPr="00F6453C" w:rsidRDefault="00F6453C" w:rsidP="00F6453C">
      <w:pPr>
        <w:pStyle w:val="ListParagraph"/>
        <w:numPr>
          <w:ilvl w:val="0"/>
          <w:numId w:val="2"/>
        </w:numPr>
        <w:rPr>
          <w:rFonts w:asciiTheme="majorHAnsi" w:hAnsiTheme="majorHAnsi" w:cs="Arial"/>
          <w:sz w:val="22"/>
          <w:szCs w:val="22"/>
        </w:rPr>
      </w:pPr>
      <w:r w:rsidRPr="00F6453C">
        <w:rPr>
          <w:rFonts w:asciiTheme="majorHAnsi" w:hAnsiTheme="majorHAnsi" w:cs="Arial"/>
          <w:sz w:val="22"/>
          <w:szCs w:val="22"/>
        </w:rPr>
        <w:t xml:space="preserve">Always use two attendants to stabilize the load while tipping back while loading into a vehicle. </w:t>
      </w:r>
      <w:r w:rsidRPr="00F6453C">
        <w:rPr>
          <w:rFonts w:asciiTheme="majorHAnsi" w:hAnsiTheme="majorHAnsi" w:cs="Arial"/>
          <w:color w:val="FF0000"/>
          <w:sz w:val="22"/>
          <w:szCs w:val="22"/>
        </w:rPr>
        <w:t>Caution: The Stepper is very unstable when balancing on the Quick Stand wheels and is prone to tipping.</w:t>
      </w:r>
    </w:p>
    <w:p w14:paraId="41A6A976" w14:textId="77777777" w:rsidR="004F1F41" w:rsidRPr="0006362B" w:rsidRDefault="004F1F41" w:rsidP="004F1F41">
      <w:pPr>
        <w:pStyle w:val="ListParagraph"/>
        <w:ind w:left="1448"/>
        <w:rPr>
          <w:rFonts w:asciiTheme="majorHAnsi" w:hAnsiTheme="majorHAnsi" w:cs="Arial"/>
        </w:rPr>
      </w:pPr>
    </w:p>
    <w:p w14:paraId="44634A2F" w14:textId="77777777" w:rsidR="003D78D0" w:rsidRDefault="003D78D0" w:rsidP="00133678">
      <w:pPr>
        <w:rPr>
          <w:rFonts w:asciiTheme="majorHAnsi" w:hAnsiTheme="majorHAnsi" w:cs="Arial"/>
          <w:b/>
        </w:rPr>
      </w:pPr>
    </w:p>
    <w:p w14:paraId="225C7986" w14:textId="6B580B11" w:rsidR="00133678" w:rsidRPr="0006362B" w:rsidRDefault="00133678" w:rsidP="00133678">
      <w:pPr>
        <w:rPr>
          <w:rFonts w:asciiTheme="majorHAnsi" w:hAnsiTheme="majorHAnsi" w:cs="Arial"/>
          <w:b/>
        </w:rPr>
      </w:pPr>
      <w:r w:rsidRPr="0006362B">
        <w:rPr>
          <w:rFonts w:asciiTheme="majorHAnsi" w:hAnsiTheme="majorHAnsi" w:cs="Arial"/>
          <w:b/>
        </w:rPr>
        <w:lastRenderedPageBreak/>
        <w:t xml:space="preserve">1.2 </w:t>
      </w:r>
      <w:r w:rsidRPr="0006362B">
        <w:rPr>
          <w:rFonts w:asciiTheme="majorHAnsi" w:hAnsiTheme="majorHAnsi" w:cs="Arial"/>
          <w:b/>
        </w:rPr>
        <w:tab/>
        <w:t>Technical data of The Stepper</w:t>
      </w:r>
      <w:r w:rsidR="00845D52" w:rsidRPr="0006362B">
        <w:rPr>
          <w:rFonts w:asciiTheme="majorHAnsi" w:hAnsiTheme="majorHAnsi" w:cs="Arial"/>
          <w:b/>
        </w:rPr>
        <w:t xml:space="preserve">® </w:t>
      </w:r>
    </w:p>
    <w:p w14:paraId="5C562549" w14:textId="2DB152D3" w:rsidR="00133678" w:rsidRPr="0006362B" w:rsidRDefault="00133678" w:rsidP="00133678">
      <w:pPr>
        <w:rPr>
          <w:rFonts w:asciiTheme="majorHAnsi" w:hAnsiTheme="majorHAnsi" w:cs="Arial"/>
          <w:b/>
        </w:rPr>
      </w:pPr>
    </w:p>
    <w:p w14:paraId="6FE14C71" w14:textId="77777777" w:rsidR="00133678" w:rsidRPr="0006362B" w:rsidRDefault="00133678" w:rsidP="00133678">
      <w:pPr>
        <w:rPr>
          <w:rFonts w:asciiTheme="majorHAnsi" w:hAnsiTheme="majorHAnsi" w:cs="Arial"/>
          <w:b/>
        </w:rPr>
      </w:pPr>
      <w:r w:rsidRPr="0006362B">
        <w:rPr>
          <w:rFonts w:asciiTheme="majorHAnsi" w:hAnsiTheme="majorHAnsi" w:cs="Arial"/>
          <w:b/>
        </w:rPr>
        <w:tab/>
      </w:r>
    </w:p>
    <w:tbl>
      <w:tblPr>
        <w:tblStyle w:val="TableGrid"/>
        <w:tblW w:w="0" w:type="auto"/>
        <w:tblInd w:w="1440" w:type="dxa"/>
        <w:tblLook w:val="04A0" w:firstRow="1" w:lastRow="0" w:firstColumn="1" w:lastColumn="0" w:noHBand="0" w:noVBand="1"/>
      </w:tblPr>
      <w:tblGrid>
        <w:gridCol w:w="2178"/>
        <w:gridCol w:w="1785"/>
      </w:tblGrid>
      <w:tr w:rsidR="00ED1F85" w:rsidRPr="0006362B" w14:paraId="796E9F45" w14:textId="77777777" w:rsidTr="00971902">
        <w:tc>
          <w:tcPr>
            <w:tcW w:w="2178" w:type="dxa"/>
          </w:tcPr>
          <w:p w14:paraId="0B2D5385" w14:textId="06C32A5E" w:rsidR="00ED1F85" w:rsidRPr="0006362B" w:rsidRDefault="00ED1F85" w:rsidP="00133678">
            <w:pPr>
              <w:rPr>
                <w:rFonts w:asciiTheme="majorHAnsi" w:hAnsiTheme="majorHAnsi" w:cs="Arial"/>
                <w:b/>
              </w:rPr>
            </w:pPr>
            <w:r w:rsidRPr="0006362B">
              <w:rPr>
                <w:rFonts w:asciiTheme="majorHAnsi" w:hAnsiTheme="majorHAnsi" w:cs="Arial"/>
                <w:b/>
              </w:rPr>
              <w:t>Model ERGO/UNI/FOLD</w:t>
            </w:r>
          </w:p>
        </w:tc>
        <w:tc>
          <w:tcPr>
            <w:tcW w:w="1785" w:type="dxa"/>
          </w:tcPr>
          <w:p w14:paraId="23F8E3C8" w14:textId="77777777" w:rsidR="00ED1F85" w:rsidRPr="0006362B" w:rsidRDefault="00ED1F85" w:rsidP="00133678">
            <w:pPr>
              <w:rPr>
                <w:rFonts w:asciiTheme="majorHAnsi" w:hAnsiTheme="majorHAnsi" w:cs="Arial"/>
                <w:b/>
              </w:rPr>
            </w:pPr>
          </w:p>
          <w:p w14:paraId="23FE9A35" w14:textId="5F504E55" w:rsidR="00ED1F85" w:rsidRPr="0006362B" w:rsidRDefault="00ED1F85" w:rsidP="00971902">
            <w:pPr>
              <w:jc w:val="center"/>
              <w:rPr>
                <w:rFonts w:asciiTheme="majorHAnsi" w:hAnsiTheme="majorHAnsi" w:cs="Arial"/>
                <w:b/>
              </w:rPr>
            </w:pPr>
          </w:p>
        </w:tc>
      </w:tr>
      <w:tr w:rsidR="00ED1F85" w:rsidRPr="0006362B" w14:paraId="2B129F76" w14:textId="77777777" w:rsidTr="00971902">
        <w:tc>
          <w:tcPr>
            <w:tcW w:w="2178" w:type="dxa"/>
          </w:tcPr>
          <w:p w14:paraId="23E106DD" w14:textId="18636B1F" w:rsidR="00ED1F85" w:rsidRPr="0006362B" w:rsidRDefault="00ED1F85" w:rsidP="00133678">
            <w:pPr>
              <w:rPr>
                <w:rFonts w:asciiTheme="majorHAnsi" w:hAnsiTheme="majorHAnsi" w:cs="Arial"/>
              </w:rPr>
            </w:pPr>
            <w:r w:rsidRPr="0006362B">
              <w:rPr>
                <w:rFonts w:asciiTheme="majorHAnsi" w:hAnsiTheme="majorHAnsi" w:cs="Arial"/>
              </w:rPr>
              <w:t>Capacity</w:t>
            </w:r>
          </w:p>
        </w:tc>
        <w:tc>
          <w:tcPr>
            <w:tcW w:w="1785" w:type="dxa"/>
          </w:tcPr>
          <w:p w14:paraId="72C2826E" w14:textId="7103B1BE" w:rsidR="00ED1F85" w:rsidRPr="0006362B" w:rsidRDefault="009F29DD" w:rsidP="00133678">
            <w:pPr>
              <w:rPr>
                <w:rFonts w:asciiTheme="majorHAnsi" w:hAnsiTheme="majorHAnsi" w:cs="Arial"/>
              </w:rPr>
            </w:pPr>
            <w:r w:rsidRPr="0006362B">
              <w:rPr>
                <w:rFonts w:asciiTheme="majorHAnsi" w:hAnsiTheme="majorHAnsi" w:cs="Arial"/>
              </w:rPr>
              <w:t>375 lbs.</w:t>
            </w:r>
          </w:p>
        </w:tc>
      </w:tr>
      <w:tr w:rsidR="00ED1F85" w:rsidRPr="0006362B" w14:paraId="44F8413D" w14:textId="77777777" w:rsidTr="00971902">
        <w:tc>
          <w:tcPr>
            <w:tcW w:w="2178" w:type="dxa"/>
          </w:tcPr>
          <w:p w14:paraId="047C421F" w14:textId="3911368A" w:rsidR="00ED1F85" w:rsidRPr="0006362B" w:rsidRDefault="00ED1F85" w:rsidP="00133678">
            <w:pPr>
              <w:rPr>
                <w:rFonts w:asciiTheme="majorHAnsi" w:hAnsiTheme="majorHAnsi" w:cs="Arial"/>
              </w:rPr>
            </w:pPr>
            <w:r w:rsidRPr="0006362B">
              <w:rPr>
                <w:rFonts w:asciiTheme="majorHAnsi" w:hAnsiTheme="majorHAnsi" w:cs="Arial"/>
              </w:rPr>
              <w:t>Maximum climbing speed</w:t>
            </w:r>
          </w:p>
        </w:tc>
        <w:tc>
          <w:tcPr>
            <w:tcW w:w="1785" w:type="dxa"/>
          </w:tcPr>
          <w:p w14:paraId="43C7042E" w14:textId="1A193DBA" w:rsidR="00ED1F85" w:rsidRPr="0006362B" w:rsidRDefault="00ED1F85" w:rsidP="00133678">
            <w:pPr>
              <w:rPr>
                <w:rFonts w:asciiTheme="majorHAnsi" w:hAnsiTheme="majorHAnsi" w:cs="Arial"/>
              </w:rPr>
            </w:pPr>
            <w:r w:rsidRPr="0006362B">
              <w:rPr>
                <w:rFonts w:asciiTheme="majorHAnsi" w:hAnsiTheme="majorHAnsi" w:cs="Arial"/>
              </w:rPr>
              <w:t>29 steps/min</w:t>
            </w:r>
          </w:p>
        </w:tc>
      </w:tr>
      <w:tr w:rsidR="00ED1F85" w:rsidRPr="0006362B" w14:paraId="0CF6B6F5" w14:textId="77777777" w:rsidTr="00971902">
        <w:tc>
          <w:tcPr>
            <w:tcW w:w="2178" w:type="dxa"/>
          </w:tcPr>
          <w:p w14:paraId="02EB8F04" w14:textId="64662166" w:rsidR="00ED1F85" w:rsidRPr="0006362B" w:rsidRDefault="00ED1F85" w:rsidP="00133678">
            <w:pPr>
              <w:rPr>
                <w:rFonts w:asciiTheme="majorHAnsi" w:hAnsiTheme="majorHAnsi" w:cs="Arial"/>
              </w:rPr>
            </w:pPr>
            <w:r w:rsidRPr="0006362B">
              <w:rPr>
                <w:rFonts w:asciiTheme="majorHAnsi" w:hAnsiTheme="majorHAnsi" w:cs="Arial"/>
              </w:rPr>
              <w:t>Weight</w:t>
            </w:r>
          </w:p>
        </w:tc>
        <w:tc>
          <w:tcPr>
            <w:tcW w:w="1785" w:type="dxa"/>
          </w:tcPr>
          <w:p w14:paraId="272D392A" w14:textId="35C6AB1A" w:rsidR="00ED1F85" w:rsidRPr="0006362B" w:rsidRDefault="009F29DD" w:rsidP="00133678">
            <w:pPr>
              <w:rPr>
                <w:rFonts w:asciiTheme="majorHAnsi" w:hAnsiTheme="majorHAnsi" w:cs="Arial"/>
              </w:rPr>
            </w:pPr>
            <w:r w:rsidRPr="0006362B">
              <w:rPr>
                <w:rFonts w:asciiTheme="majorHAnsi" w:hAnsiTheme="majorHAnsi" w:cs="Arial"/>
              </w:rPr>
              <w:t>55 lbs.</w:t>
            </w:r>
          </w:p>
        </w:tc>
      </w:tr>
      <w:tr w:rsidR="00ED1F85" w:rsidRPr="0006362B" w14:paraId="18B686E7" w14:textId="77777777" w:rsidTr="00971902">
        <w:tc>
          <w:tcPr>
            <w:tcW w:w="2178" w:type="dxa"/>
          </w:tcPr>
          <w:p w14:paraId="6FD59F68" w14:textId="3D1C3B05" w:rsidR="00ED1F85" w:rsidRPr="0006362B" w:rsidRDefault="00ED1F85" w:rsidP="00133678">
            <w:pPr>
              <w:rPr>
                <w:rFonts w:asciiTheme="majorHAnsi" w:hAnsiTheme="majorHAnsi" w:cs="Arial"/>
              </w:rPr>
            </w:pPr>
            <w:r w:rsidRPr="0006362B">
              <w:rPr>
                <w:rFonts w:asciiTheme="majorHAnsi" w:hAnsiTheme="majorHAnsi" w:cs="Arial"/>
              </w:rPr>
              <w:t>Maximum step height</w:t>
            </w:r>
          </w:p>
        </w:tc>
        <w:tc>
          <w:tcPr>
            <w:tcW w:w="1785" w:type="dxa"/>
          </w:tcPr>
          <w:p w14:paraId="0A91DC21" w14:textId="7B381321" w:rsidR="00ED1F85" w:rsidRPr="0006362B" w:rsidRDefault="00E22C66" w:rsidP="00133678">
            <w:pPr>
              <w:rPr>
                <w:rFonts w:asciiTheme="majorHAnsi" w:hAnsiTheme="majorHAnsi" w:cs="Arial"/>
              </w:rPr>
            </w:pPr>
            <w:r w:rsidRPr="0006362B">
              <w:rPr>
                <w:rFonts w:asciiTheme="majorHAnsi" w:hAnsiTheme="majorHAnsi" w:cs="Arial"/>
              </w:rPr>
              <w:t>8.5”</w:t>
            </w:r>
          </w:p>
        </w:tc>
      </w:tr>
    </w:tbl>
    <w:p w14:paraId="313E6C9C" w14:textId="0B3ED64B" w:rsidR="00133678" w:rsidRPr="0006362B" w:rsidRDefault="00133678" w:rsidP="00133678">
      <w:pPr>
        <w:ind w:left="1440"/>
        <w:rPr>
          <w:rFonts w:asciiTheme="majorHAnsi" w:hAnsiTheme="majorHAnsi" w:cs="Arial"/>
        </w:rPr>
      </w:pPr>
    </w:p>
    <w:p w14:paraId="7BEC493E" w14:textId="77777777" w:rsidR="00971902" w:rsidRPr="0006362B" w:rsidRDefault="00971902" w:rsidP="00971902">
      <w:pPr>
        <w:rPr>
          <w:rFonts w:asciiTheme="majorHAnsi" w:hAnsiTheme="majorHAnsi" w:cs="Arial"/>
          <w:b/>
        </w:rPr>
      </w:pPr>
    </w:p>
    <w:p w14:paraId="32C2D4E6" w14:textId="77777777" w:rsidR="00971902" w:rsidRPr="0006362B" w:rsidRDefault="00971902" w:rsidP="00971902">
      <w:pPr>
        <w:rPr>
          <w:rFonts w:asciiTheme="majorHAnsi" w:hAnsiTheme="majorHAnsi" w:cs="Arial"/>
          <w:b/>
        </w:rPr>
      </w:pPr>
    </w:p>
    <w:p w14:paraId="776E3B51" w14:textId="77777777" w:rsidR="00971902" w:rsidRPr="0006362B" w:rsidRDefault="00971902" w:rsidP="00971902">
      <w:pPr>
        <w:rPr>
          <w:rFonts w:asciiTheme="majorHAnsi" w:hAnsiTheme="majorHAnsi" w:cs="Arial"/>
          <w:b/>
        </w:rPr>
      </w:pPr>
    </w:p>
    <w:p w14:paraId="5AD0A58E" w14:textId="4072DC79" w:rsidR="00971902" w:rsidRPr="0006362B" w:rsidRDefault="00971902" w:rsidP="00971902">
      <w:pPr>
        <w:rPr>
          <w:rFonts w:asciiTheme="majorHAnsi" w:hAnsiTheme="majorHAnsi" w:cs="Arial"/>
          <w:b/>
        </w:rPr>
      </w:pPr>
      <w:r w:rsidRPr="0006362B">
        <w:rPr>
          <w:rFonts w:asciiTheme="majorHAnsi" w:hAnsiTheme="majorHAnsi" w:cs="Arial"/>
          <w:b/>
        </w:rPr>
        <w:t>1.3</w:t>
      </w:r>
      <w:r w:rsidRPr="0006362B">
        <w:rPr>
          <w:rFonts w:asciiTheme="majorHAnsi" w:hAnsiTheme="majorHAnsi" w:cs="Arial"/>
          <w:b/>
        </w:rPr>
        <w:tab/>
        <w:t>Technical data of the snap on battery</w:t>
      </w:r>
    </w:p>
    <w:p w14:paraId="116C19FF" w14:textId="77777777" w:rsidR="00971902" w:rsidRPr="0006362B" w:rsidRDefault="00971902" w:rsidP="00971902">
      <w:pPr>
        <w:rPr>
          <w:rFonts w:asciiTheme="majorHAnsi" w:hAnsiTheme="majorHAnsi" w:cs="Arial"/>
          <w:b/>
        </w:rPr>
      </w:pPr>
    </w:p>
    <w:p w14:paraId="7B2E0434" w14:textId="1F24D0BD" w:rsidR="00971902" w:rsidRPr="0006362B" w:rsidRDefault="00971902" w:rsidP="0031275D">
      <w:pPr>
        <w:spacing w:line="480" w:lineRule="auto"/>
        <w:rPr>
          <w:rFonts w:asciiTheme="majorHAnsi" w:hAnsiTheme="majorHAnsi" w:cs="Arial"/>
        </w:rPr>
      </w:pPr>
      <w:r w:rsidRPr="0006362B">
        <w:rPr>
          <w:rFonts w:asciiTheme="majorHAnsi" w:hAnsiTheme="majorHAnsi" w:cs="Arial"/>
        </w:rPr>
        <w:t xml:space="preserve">Fuse: </w:t>
      </w:r>
      <w:r w:rsidR="0031275D" w:rsidRPr="0006362B">
        <w:rPr>
          <w:rFonts w:asciiTheme="majorHAnsi" w:hAnsiTheme="majorHAnsi" w:cs="Arial"/>
        </w:rPr>
        <w:tab/>
      </w:r>
      <w:r w:rsidR="0031275D" w:rsidRPr="0006362B">
        <w:rPr>
          <w:rFonts w:asciiTheme="majorHAnsi" w:hAnsiTheme="majorHAnsi" w:cs="Arial"/>
        </w:rPr>
        <w:tab/>
      </w:r>
      <w:r w:rsidR="0031275D" w:rsidRPr="0006362B">
        <w:rPr>
          <w:rFonts w:asciiTheme="majorHAnsi" w:hAnsiTheme="majorHAnsi" w:cs="Arial"/>
        </w:rPr>
        <w:tab/>
      </w:r>
      <w:r w:rsidR="003D78D0">
        <w:rPr>
          <w:rFonts w:asciiTheme="majorHAnsi" w:hAnsiTheme="majorHAnsi" w:cs="Arial"/>
        </w:rPr>
        <w:tab/>
        <w:t xml:space="preserve"> </w:t>
      </w:r>
      <w:r w:rsidRPr="0006362B">
        <w:rPr>
          <w:rFonts w:asciiTheme="majorHAnsi" w:hAnsiTheme="majorHAnsi" w:cs="Arial"/>
        </w:rPr>
        <w:t>Internal blow-out fuse (30 amps)</w:t>
      </w:r>
    </w:p>
    <w:p w14:paraId="4D8F18E1" w14:textId="4EBDDA8E" w:rsidR="00971902" w:rsidRPr="0006362B" w:rsidRDefault="00971902" w:rsidP="0031275D">
      <w:pPr>
        <w:spacing w:line="480" w:lineRule="auto"/>
        <w:rPr>
          <w:rFonts w:asciiTheme="majorHAnsi" w:hAnsiTheme="majorHAnsi" w:cs="Lucida Grande"/>
          <w:color w:val="000000"/>
        </w:rPr>
      </w:pPr>
      <w:r w:rsidRPr="0006362B">
        <w:rPr>
          <w:rFonts w:asciiTheme="majorHAnsi" w:hAnsiTheme="majorHAnsi" w:cs="Arial"/>
        </w:rPr>
        <w:t xml:space="preserve">Plug-socket for charger: </w:t>
      </w:r>
      <w:r w:rsidR="0031275D" w:rsidRPr="0006362B">
        <w:rPr>
          <w:rFonts w:asciiTheme="majorHAnsi" w:hAnsiTheme="majorHAnsi" w:cs="Arial"/>
        </w:rPr>
        <w:tab/>
      </w:r>
      <w:r w:rsidR="003D78D0">
        <w:rPr>
          <w:rFonts w:asciiTheme="majorHAnsi" w:hAnsiTheme="majorHAnsi" w:cs="Arial"/>
        </w:rPr>
        <w:t xml:space="preserve"> </w:t>
      </w:r>
      <w:r w:rsidRPr="0006362B">
        <w:rPr>
          <w:rFonts w:asciiTheme="majorHAnsi" w:hAnsiTheme="majorHAnsi" w:cs="Arial"/>
        </w:rPr>
        <w:t xml:space="preserve">DC jack </w:t>
      </w:r>
      <w:r w:rsidRPr="0006362B">
        <w:rPr>
          <w:rFonts w:asciiTheme="majorHAnsi" w:hAnsiTheme="majorHAnsi" w:cs="Lucida Grande"/>
          <w:color w:val="000000"/>
        </w:rPr>
        <w:t>ø 2.1 x 9.5</w:t>
      </w:r>
    </w:p>
    <w:p w14:paraId="6CBF37F3" w14:textId="059141F0" w:rsidR="00971902" w:rsidRPr="0006362B" w:rsidRDefault="00971902" w:rsidP="0031275D">
      <w:pPr>
        <w:spacing w:line="480" w:lineRule="auto"/>
        <w:rPr>
          <w:rFonts w:asciiTheme="majorHAnsi" w:hAnsiTheme="majorHAnsi" w:cs="Lucida Grande"/>
          <w:color w:val="000000"/>
        </w:rPr>
      </w:pPr>
      <w:r w:rsidRPr="0006362B">
        <w:rPr>
          <w:rFonts w:asciiTheme="majorHAnsi" w:hAnsiTheme="majorHAnsi" w:cs="Lucida Grande"/>
          <w:color w:val="000000"/>
        </w:rPr>
        <w:t xml:space="preserve">Weight: </w:t>
      </w:r>
      <w:r w:rsidR="0031275D" w:rsidRPr="0006362B">
        <w:rPr>
          <w:rFonts w:asciiTheme="majorHAnsi" w:hAnsiTheme="majorHAnsi" w:cs="Lucida Grande"/>
          <w:color w:val="000000"/>
        </w:rPr>
        <w:tab/>
      </w:r>
      <w:r w:rsidR="0031275D" w:rsidRPr="0006362B">
        <w:rPr>
          <w:rFonts w:asciiTheme="majorHAnsi" w:hAnsiTheme="majorHAnsi" w:cs="Lucida Grande"/>
          <w:color w:val="000000"/>
        </w:rPr>
        <w:tab/>
      </w:r>
      <w:r w:rsidR="0031275D" w:rsidRPr="0006362B">
        <w:rPr>
          <w:rFonts w:asciiTheme="majorHAnsi" w:hAnsiTheme="majorHAnsi" w:cs="Lucida Grande"/>
          <w:color w:val="000000"/>
        </w:rPr>
        <w:tab/>
      </w:r>
      <w:r w:rsidR="003D78D0">
        <w:rPr>
          <w:rFonts w:asciiTheme="majorHAnsi" w:hAnsiTheme="majorHAnsi" w:cs="Lucida Grande"/>
          <w:color w:val="000000"/>
        </w:rPr>
        <w:t xml:space="preserve"> </w:t>
      </w:r>
      <w:r w:rsidR="009F29DD" w:rsidRPr="0006362B">
        <w:rPr>
          <w:rFonts w:asciiTheme="majorHAnsi" w:hAnsiTheme="majorHAnsi" w:cs="Lucida Grande"/>
          <w:color w:val="000000"/>
        </w:rPr>
        <w:t>9 lbs.</w:t>
      </w:r>
    </w:p>
    <w:p w14:paraId="688351BE" w14:textId="761BD12D" w:rsidR="00971902" w:rsidRPr="0006362B" w:rsidRDefault="0031275D" w:rsidP="0031275D">
      <w:pPr>
        <w:spacing w:line="480" w:lineRule="auto"/>
        <w:rPr>
          <w:rFonts w:asciiTheme="majorHAnsi" w:hAnsiTheme="majorHAnsi" w:cs="Lucida Grande"/>
          <w:color w:val="000000"/>
        </w:rPr>
      </w:pPr>
      <w:r w:rsidRPr="0006362B">
        <w:rPr>
          <w:rFonts w:asciiTheme="majorHAnsi" w:hAnsiTheme="majorHAnsi" w:cs="Lucida Grande"/>
          <w:color w:val="000000"/>
        </w:rPr>
        <w:t xml:space="preserve">Capacity: </w:t>
      </w:r>
      <w:r w:rsidRPr="0006362B">
        <w:rPr>
          <w:rFonts w:asciiTheme="majorHAnsi" w:hAnsiTheme="majorHAnsi" w:cs="Lucida Grande"/>
          <w:color w:val="000000"/>
        </w:rPr>
        <w:tab/>
      </w:r>
      <w:r w:rsidRPr="0006362B">
        <w:rPr>
          <w:rFonts w:asciiTheme="majorHAnsi" w:hAnsiTheme="majorHAnsi" w:cs="Lucida Grande"/>
          <w:color w:val="000000"/>
        </w:rPr>
        <w:tab/>
      </w:r>
      <w:r w:rsidRPr="0006362B">
        <w:rPr>
          <w:rFonts w:asciiTheme="majorHAnsi" w:hAnsiTheme="majorHAnsi" w:cs="Lucida Grande"/>
          <w:color w:val="000000"/>
        </w:rPr>
        <w:tab/>
      </w:r>
      <w:r w:rsidR="003D78D0">
        <w:rPr>
          <w:rFonts w:asciiTheme="majorHAnsi" w:hAnsiTheme="majorHAnsi" w:cs="Lucida Grande"/>
          <w:color w:val="000000"/>
        </w:rPr>
        <w:t xml:space="preserve"> </w:t>
      </w:r>
      <w:r w:rsidRPr="0006362B">
        <w:rPr>
          <w:rFonts w:asciiTheme="majorHAnsi" w:hAnsiTheme="majorHAnsi" w:cs="Lucida Grande"/>
          <w:color w:val="000000"/>
        </w:rPr>
        <w:t>5 Ah</w:t>
      </w:r>
    </w:p>
    <w:p w14:paraId="531C7829" w14:textId="0E5D5F87" w:rsidR="0031275D" w:rsidRPr="0006362B" w:rsidRDefault="0031275D" w:rsidP="003D78D0">
      <w:pPr>
        <w:spacing w:line="480" w:lineRule="auto"/>
        <w:rPr>
          <w:rFonts w:asciiTheme="majorHAnsi" w:hAnsiTheme="majorHAnsi" w:cs="Lucida Grande"/>
          <w:color w:val="000000"/>
        </w:rPr>
      </w:pPr>
      <w:r w:rsidRPr="0006362B">
        <w:rPr>
          <w:rFonts w:asciiTheme="majorHAnsi" w:hAnsiTheme="majorHAnsi" w:cs="Lucida Grande"/>
          <w:color w:val="000000"/>
        </w:rPr>
        <w:t xml:space="preserve">Voltage: </w:t>
      </w:r>
      <w:r w:rsidRPr="0006362B">
        <w:rPr>
          <w:rFonts w:asciiTheme="majorHAnsi" w:hAnsiTheme="majorHAnsi" w:cs="Lucida Grande"/>
          <w:color w:val="000000"/>
        </w:rPr>
        <w:tab/>
      </w:r>
      <w:r w:rsidRPr="0006362B">
        <w:rPr>
          <w:rFonts w:asciiTheme="majorHAnsi" w:hAnsiTheme="majorHAnsi" w:cs="Lucida Grande"/>
          <w:color w:val="000000"/>
        </w:rPr>
        <w:tab/>
      </w:r>
      <w:r w:rsidRPr="0006362B">
        <w:rPr>
          <w:rFonts w:asciiTheme="majorHAnsi" w:hAnsiTheme="majorHAnsi" w:cs="Lucida Grande"/>
          <w:color w:val="000000"/>
        </w:rPr>
        <w:tab/>
        <w:t>24 VDC (2 x 12 VDC – 5 Ah)</w:t>
      </w:r>
    </w:p>
    <w:p w14:paraId="5F7B6476" w14:textId="6861E364" w:rsidR="0031275D" w:rsidRPr="0006362B" w:rsidRDefault="0031275D" w:rsidP="003D78D0">
      <w:pPr>
        <w:ind w:left="2880" w:hanging="2880"/>
        <w:rPr>
          <w:rFonts w:asciiTheme="majorHAnsi" w:hAnsiTheme="majorHAnsi" w:cs="Arial"/>
        </w:rPr>
      </w:pPr>
      <w:r w:rsidRPr="0006362B">
        <w:rPr>
          <w:rFonts w:asciiTheme="majorHAnsi" w:hAnsiTheme="majorHAnsi" w:cs="Lucida Grande"/>
          <w:color w:val="000000"/>
        </w:rPr>
        <w:t>Battery cells:</w:t>
      </w:r>
      <w:r w:rsidR="003D78D0">
        <w:rPr>
          <w:rFonts w:asciiTheme="majorHAnsi" w:hAnsiTheme="majorHAnsi" w:cs="Lucida Grande"/>
          <w:color w:val="000000"/>
        </w:rPr>
        <w:tab/>
      </w:r>
      <w:r w:rsidR="00A327DE" w:rsidRPr="0006362B">
        <w:rPr>
          <w:rFonts w:asciiTheme="majorHAnsi" w:hAnsiTheme="majorHAnsi" w:cs="Lucida Grande"/>
          <w:color w:val="000000"/>
        </w:rPr>
        <w:t>Sea</w:t>
      </w:r>
      <w:r w:rsidRPr="0006362B">
        <w:rPr>
          <w:rFonts w:asciiTheme="majorHAnsi" w:hAnsiTheme="majorHAnsi" w:cs="Lucida Grande"/>
          <w:color w:val="000000"/>
        </w:rPr>
        <w:t>led lead acid maintenanc</w:t>
      </w:r>
      <w:r w:rsidR="003D78D0">
        <w:rPr>
          <w:rFonts w:asciiTheme="majorHAnsi" w:hAnsiTheme="majorHAnsi" w:cs="Lucida Grande"/>
          <w:color w:val="000000"/>
        </w:rPr>
        <w:t>e-</w:t>
      </w:r>
      <w:r w:rsidRPr="0006362B">
        <w:rPr>
          <w:rFonts w:asciiTheme="majorHAnsi" w:hAnsiTheme="majorHAnsi" w:cs="Lucida Grande"/>
          <w:color w:val="000000"/>
        </w:rPr>
        <w:t xml:space="preserve">free and approved for air travel by DOT and IATA </w:t>
      </w:r>
    </w:p>
    <w:p w14:paraId="242464D5" w14:textId="77777777" w:rsidR="007B7AA8" w:rsidRPr="0006362B" w:rsidRDefault="007B7AA8" w:rsidP="0031275D">
      <w:pPr>
        <w:spacing w:line="480" w:lineRule="auto"/>
        <w:ind w:left="720"/>
        <w:rPr>
          <w:rFonts w:asciiTheme="majorHAnsi" w:hAnsiTheme="majorHAnsi" w:cs="Arial"/>
        </w:rPr>
      </w:pPr>
    </w:p>
    <w:p w14:paraId="41392C5F" w14:textId="77777777" w:rsidR="00924B70" w:rsidRPr="0006362B" w:rsidRDefault="00924B70" w:rsidP="0031275D">
      <w:pPr>
        <w:spacing w:line="480" w:lineRule="auto"/>
        <w:ind w:left="720"/>
        <w:rPr>
          <w:rFonts w:asciiTheme="majorHAnsi" w:hAnsiTheme="majorHAnsi" w:cs="Arial"/>
        </w:rPr>
      </w:pPr>
    </w:p>
    <w:p w14:paraId="6153FAE3" w14:textId="77777777" w:rsidR="00D77400" w:rsidRDefault="00D77400" w:rsidP="00924B70">
      <w:pPr>
        <w:rPr>
          <w:rFonts w:asciiTheme="majorHAnsi" w:hAnsiTheme="majorHAnsi" w:cs="Arial"/>
        </w:rPr>
      </w:pPr>
    </w:p>
    <w:p w14:paraId="615EEF16" w14:textId="025DBE23" w:rsidR="00924B70" w:rsidRPr="0006362B" w:rsidRDefault="00924B70" w:rsidP="00924B70">
      <w:pPr>
        <w:rPr>
          <w:rFonts w:asciiTheme="majorHAnsi" w:hAnsiTheme="majorHAnsi" w:cs="Arial"/>
          <w:b/>
        </w:rPr>
      </w:pPr>
      <w:r w:rsidRPr="0006362B">
        <w:rPr>
          <w:rFonts w:asciiTheme="majorHAnsi" w:hAnsiTheme="majorHAnsi" w:cs="Arial"/>
          <w:b/>
        </w:rPr>
        <w:t xml:space="preserve">2. </w:t>
      </w:r>
      <w:r w:rsidRPr="0006362B">
        <w:rPr>
          <w:rFonts w:asciiTheme="majorHAnsi" w:hAnsiTheme="majorHAnsi" w:cs="Arial"/>
          <w:b/>
        </w:rPr>
        <w:tab/>
        <w:t>Controls</w:t>
      </w:r>
    </w:p>
    <w:p w14:paraId="59A06899" w14:textId="05B529A7" w:rsidR="009B1F0A" w:rsidRPr="0006362B" w:rsidRDefault="00924B70" w:rsidP="00924B70">
      <w:pPr>
        <w:rPr>
          <w:rFonts w:asciiTheme="majorHAnsi" w:hAnsiTheme="majorHAnsi" w:cs="Arial"/>
          <w:b/>
        </w:rPr>
      </w:pPr>
      <w:r w:rsidRPr="0006362B">
        <w:rPr>
          <w:rFonts w:asciiTheme="majorHAnsi" w:hAnsiTheme="majorHAnsi" w:cs="Arial"/>
          <w:b/>
        </w:rPr>
        <w:t>2.1</w:t>
      </w:r>
      <w:r w:rsidRPr="0006362B">
        <w:rPr>
          <w:rFonts w:asciiTheme="majorHAnsi" w:hAnsiTheme="majorHAnsi" w:cs="Arial"/>
          <w:b/>
        </w:rPr>
        <w:tab/>
      </w:r>
      <w:r w:rsidR="009B1F0A" w:rsidRPr="0006362B">
        <w:rPr>
          <w:rFonts w:asciiTheme="majorHAnsi" w:hAnsiTheme="majorHAnsi" w:cs="Arial"/>
          <w:b/>
        </w:rPr>
        <w:t>Diagram</w:t>
      </w:r>
      <w:r w:rsidR="00ED1DF3" w:rsidRPr="0006362B">
        <w:rPr>
          <w:rFonts w:asciiTheme="majorHAnsi" w:hAnsiTheme="majorHAnsi" w:cs="Arial"/>
          <w:b/>
        </w:rPr>
        <w:t xml:space="preserve"> </w:t>
      </w:r>
      <w:r w:rsidR="00A47A6D" w:rsidRPr="0006362B">
        <w:rPr>
          <w:rFonts w:asciiTheme="majorHAnsi" w:hAnsiTheme="majorHAnsi" w:cs="Arial"/>
          <w:b/>
        </w:rPr>
        <w:t>–</w:t>
      </w:r>
      <w:r w:rsidR="009B1F0A" w:rsidRPr="0006362B">
        <w:rPr>
          <w:rFonts w:asciiTheme="majorHAnsi" w:hAnsiTheme="majorHAnsi" w:cs="Arial"/>
          <w:b/>
        </w:rPr>
        <w:t xml:space="preserve"> Front</w:t>
      </w:r>
    </w:p>
    <w:p w14:paraId="3BB6EC49" w14:textId="3C832FBB" w:rsidR="009B1F0A" w:rsidRPr="0006362B" w:rsidRDefault="007301A2" w:rsidP="00924B70">
      <w:pPr>
        <w:rPr>
          <w:rFonts w:asciiTheme="majorHAnsi" w:hAnsiTheme="majorHAnsi" w:cs="Arial"/>
          <w:b/>
        </w:rPr>
      </w:pPr>
      <w:r w:rsidRPr="0006362B">
        <w:rPr>
          <w:rFonts w:asciiTheme="majorHAnsi" w:hAnsiTheme="majorHAnsi" w:cs="Arial"/>
          <w:b/>
          <w:noProof/>
        </w:rPr>
        <w:drawing>
          <wp:anchor distT="0" distB="0" distL="114300" distR="114300" simplePos="0" relativeHeight="251672576" behindDoc="1" locked="0" layoutInCell="1" allowOverlap="1" wp14:anchorId="254E8EC3" wp14:editId="2072F35B">
            <wp:simplePos x="0" y="0"/>
            <wp:positionH relativeFrom="margin">
              <wp:posOffset>1071282</wp:posOffset>
            </wp:positionH>
            <wp:positionV relativeFrom="paragraph">
              <wp:posOffset>85725</wp:posOffset>
            </wp:positionV>
            <wp:extent cx="2170329" cy="5950814"/>
            <wp:effectExtent l="0" t="0" r="1905" b="0"/>
            <wp:wrapNone/>
            <wp:docPr id="2" name="Picture 2" descr="Macintosh HD:Users:benstamats:Desktop:The Stepper:Stepper -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enstamats:Desktop:The Stepper:Stepper -front .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1429" b="3992"/>
                    <a:stretch/>
                  </pic:blipFill>
                  <pic:spPr bwMode="auto">
                    <a:xfrm>
                      <a:off x="0" y="0"/>
                      <a:ext cx="2170329" cy="59508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609A" w:rsidRPr="0006362B">
        <w:rPr>
          <w:rFonts w:asciiTheme="majorHAnsi" w:hAnsiTheme="majorHAnsi" w:cs="Arial"/>
          <w:b/>
        </w:rPr>
        <w:tab/>
      </w:r>
      <w:r w:rsidR="003D609A" w:rsidRPr="0006362B">
        <w:rPr>
          <w:rFonts w:asciiTheme="majorHAnsi" w:hAnsiTheme="majorHAnsi" w:cs="Arial"/>
          <w:b/>
        </w:rPr>
        <w:tab/>
        <w:t xml:space="preserve">                        </w:t>
      </w:r>
    </w:p>
    <w:p w14:paraId="207DE497" w14:textId="77777777" w:rsidR="007301A2" w:rsidRDefault="007301A2" w:rsidP="00924B70">
      <w:pPr>
        <w:rPr>
          <w:rFonts w:asciiTheme="majorHAnsi" w:hAnsiTheme="majorHAnsi" w:cs="Arial"/>
          <w:b/>
          <w:noProof/>
        </w:rPr>
      </w:pPr>
    </w:p>
    <w:p w14:paraId="2CDEA35E" w14:textId="438ABD0B" w:rsidR="001E4BFF" w:rsidRPr="0006362B" w:rsidRDefault="007301A2" w:rsidP="00924B70">
      <w:pPr>
        <w:rPr>
          <w:rFonts w:asciiTheme="majorHAnsi" w:hAnsiTheme="majorHAnsi" w:cs="Arial"/>
          <w:b/>
        </w:rPr>
      </w:pPr>
      <w:r w:rsidRPr="0006362B">
        <w:rPr>
          <w:noProof/>
        </w:rPr>
        <mc:AlternateContent>
          <mc:Choice Requires="wps">
            <w:drawing>
              <wp:anchor distT="0" distB="0" distL="114300" distR="114300" simplePos="0" relativeHeight="251749376" behindDoc="0" locked="0" layoutInCell="1" allowOverlap="1" wp14:anchorId="7D0C909D" wp14:editId="063E6DEC">
                <wp:simplePos x="0" y="0"/>
                <wp:positionH relativeFrom="column">
                  <wp:posOffset>3014345</wp:posOffset>
                </wp:positionH>
                <wp:positionV relativeFrom="paragraph">
                  <wp:posOffset>13335</wp:posOffset>
                </wp:positionV>
                <wp:extent cx="741045" cy="228600"/>
                <wp:effectExtent l="609600" t="133350" r="20955" b="19050"/>
                <wp:wrapThrough wrapText="bothSides">
                  <wp:wrapPolygon edited="0">
                    <wp:start x="-17769" y="-12600"/>
                    <wp:lineTo x="-17769" y="10800"/>
                    <wp:lineTo x="-1111" y="21600"/>
                    <wp:lineTo x="21656" y="21600"/>
                    <wp:lineTo x="21656" y="0"/>
                    <wp:lineTo x="4442" y="-12600"/>
                    <wp:lineTo x="-15548" y="-12600"/>
                    <wp:lineTo x="-17769" y="-12600"/>
                  </wp:wrapPolygon>
                </wp:wrapThrough>
                <wp:docPr id="40" name="Rectangular Callout 6"/>
                <wp:cNvGraphicFramePr/>
                <a:graphic xmlns:a="http://schemas.openxmlformats.org/drawingml/2006/main">
                  <a:graphicData uri="http://schemas.microsoft.com/office/word/2010/wordprocessingShape">
                    <wps:wsp>
                      <wps:cNvSpPr/>
                      <wps:spPr>
                        <a:xfrm>
                          <a:off x="0" y="0"/>
                          <a:ext cx="741045" cy="228600"/>
                        </a:xfrm>
                        <a:prstGeom prst="wedgeRectCallout">
                          <a:avLst>
                            <a:gd name="adj1" fmla="val -131013"/>
                            <a:gd name="adj2" fmla="val -105864"/>
                          </a:avLst>
                        </a:prstGeom>
                        <a:ln w="3175" cmpd="sng">
                          <a:solidFill>
                            <a:schemeClr val="accent1"/>
                          </a:solidFill>
                        </a:ln>
                      </wps:spPr>
                      <wps:style>
                        <a:lnRef idx="2">
                          <a:schemeClr val="dk1"/>
                        </a:lnRef>
                        <a:fillRef idx="1">
                          <a:schemeClr val="lt1"/>
                        </a:fillRef>
                        <a:effectRef idx="0">
                          <a:schemeClr val="dk1"/>
                        </a:effectRef>
                        <a:fontRef idx="minor">
                          <a:schemeClr val="dk1"/>
                        </a:fontRef>
                      </wps:style>
                      <wps:txbx>
                        <w:txbxContent>
                          <w:p w14:paraId="311F1957" w14:textId="28B2191C" w:rsidR="00F6453C" w:rsidRPr="001B252C" w:rsidRDefault="00F6453C" w:rsidP="0094352B">
                            <w:pPr>
                              <w:rPr>
                                <w:rFonts w:asciiTheme="majorHAnsi" w:hAnsiTheme="majorHAnsi"/>
                                <w:sz w:val="18"/>
                                <w:szCs w:val="18"/>
                              </w:rPr>
                            </w:pPr>
                            <w:r>
                              <w:rPr>
                                <w:rFonts w:asciiTheme="majorHAnsi" w:hAnsiTheme="majorHAnsi"/>
                                <w:sz w:val="18"/>
                                <w:szCs w:val="18"/>
                              </w:rPr>
                              <w:t>Control box</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7D0C909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6" o:spid="_x0000_s1026" type="#_x0000_t61" style="position:absolute;margin-left:237.35pt;margin-top:1.05pt;width:58.35pt;height:1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" adj="-17499,-12067" fillcolor="white [3201]" strokecolor="#4f81bd [3204]" strokeweight=".25pt">
                <v:textbox>
                  <w:txbxContent>
                    <w:p w14:paraId="311F1957" w14:textId="28B2191C" w:rsidR="00F6453C" w:rsidRPr="001B252C" w:rsidRDefault="00F6453C" w:rsidP="0094352B">
                      <w:pPr>
                        <w:rPr>
                          <w:rFonts w:asciiTheme="majorHAnsi" w:hAnsiTheme="majorHAnsi"/>
                          <w:sz w:val="18"/>
                          <w:szCs w:val="18"/>
                        </w:rPr>
                      </w:pPr>
                      <w:r>
                        <w:rPr>
                          <w:rFonts w:asciiTheme="majorHAnsi" w:hAnsiTheme="majorHAnsi"/>
                          <w:sz w:val="18"/>
                          <w:szCs w:val="18"/>
                        </w:rPr>
                        <w:t>Control box</w:t>
                      </w:r>
                    </w:p>
                  </w:txbxContent>
                </v:textbox>
                <w10:wrap type="through"/>
              </v:shape>
            </w:pict>
          </mc:Fallback>
        </mc:AlternateContent>
      </w:r>
    </w:p>
    <w:p w14:paraId="742E10BB" w14:textId="601728B7" w:rsidR="001E4BFF" w:rsidRPr="0006362B" w:rsidRDefault="001E4BFF" w:rsidP="00924B70">
      <w:pPr>
        <w:rPr>
          <w:rFonts w:asciiTheme="majorHAnsi" w:hAnsiTheme="majorHAnsi" w:cs="Arial"/>
          <w:b/>
        </w:rPr>
      </w:pPr>
    </w:p>
    <w:p w14:paraId="2644CFFE" w14:textId="73FF848E" w:rsidR="001E4BFF" w:rsidRPr="0006362B" w:rsidRDefault="001E4BFF" w:rsidP="00924B70">
      <w:pPr>
        <w:rPr>
          <w:rFonts w:asciiTheme="majorHAnsi" w:hAnsiTheme="majorHAnsi" w:cs="Arial"/>
          <w:b/>
        </w:rPr>
      </w:pPr>
    </w:p>
    <w:p w14:paraId="38EC1911" w14:textId="6A7C2B41" w:rsidR="001E4BFF" w:rsidRPr="0006362B" w:rsidRDefault="001E4BFF" w:rsidP="00924B70">
      <w:pPr>
        <w:rPr>
          <w:rFonts w:asciiTheme="majorHAnsi" w:hAnsiTheme="majorHAnsi" w:cs="Arial"/>
          <w:b/>
        </w:rPr>
      </w:pPr>
    </w:p>
    <w:p w14:paraId="548A7A31" w14:textId="714A6B80" w:rsidR="001E4BFF" w:rsidRPr="0006362B" w:rsidRDefault="00D77400" w:rsidP="00924B70">
      <w:pPr>
        <w:rPr>
          <w:rFonts w:asciiTheme="majorHAnsi" w:hAnsiTheme="majorHAnsi" w:cs="Arial"/>
          <w:b/>
        </w:rPr>
      </w:pPr>
      <w:r w:rsidRPr="0006362B">
        <w:rPr>
          <w:noProof/>
        </w:rPr>
        <mc:AlternateContent>
          <mc:Choice Requires="wps">
            <w:drawing>
              <wp:anchor distT="0" distB="0" distL="114300" distR="114300" simplePos="0" relativeHeight="251674624" behindDoc="0" locked="0" layoutInCell="1" allowOverlap="1" wp14:anchorId="0AD2D3FB" wp14:editId="629F4112">
                <wp:simplePos x="0" y="0"/>
                <wp:positionH relativeFrom="margin">
                  <wp:posOffset>5787</wp:posOffset>
                </wp:positionH>
                <wp:positionV relativeFrom="paragraph">
                  <wp:posOffset>42071</wp:posOffset>
                </wp:positionV>
                <wp:extent cx="889635" cy="228600"/>
                <wp:effectExtent l="0" t="857250" r="767715" b="19050"/>
                <wp:wrapNone/>
                <wp:docPr id="5" name="Rectangular Callout 5"/>
                <wp:cNvGraphicFramePr/>
                <a:graphic xmlns:a="http://schemas.openxmlformats.org/drawingml/2006/main">
                  <a:graphicData uri="http://schemas.microsoft.com/office/word/2010/wordprocessingShape">
                    <wps:wsp>
                      <wps:cNvSpPr/>
                      <wps:spPr>
                        <a:xfrm>
                          <a:off x="0" y="0"/>
                          <a:ext cx="889635" cy="228600"/>
                        </a:xfrm>
                        <a:prstGeom prst="wedgeRectCallout">
                          <a:avLst>
                            <a:gd name="adj1" fmla="val 131925"/>
                            <a:gd name="adj2" fmla="val -422454"/>
                          </a:avLst>
                        </a:prstGeom>
                        <a:ln w="3175" cmpd="sng">
                          <a:solidFill>
                            <a:schemeClr val="accent1"/>
                          </a:solidFill>
                        </a:ln>
                      </wps:spPr>
                      <wps:style>
                        <a:lnRef idx="2">
                          <a:schemeClr val="dk1"/>
                        </a:lnRef>
                        <a:fillRef idx="1">
                          <a:schemeClr val="lt1"/>
                        </a:fillRef>
                        <a:effectRef idx="0">
                          <a:schemeClr val="dk1"/>
                        </a:effectRef>
                        <a:fontRef idx="minor">
                          <a:schemeClr val="dk1"/>
                        </a:fontRef>
                      </wps:style>
                      <wps:txbx>
                        <w:txbxContent>
                          <w:p w14:paraId="55822D85" w14:textId="7564C645" w:rsidR="00F6453C" w:rsidRPr="001B252C" w:rsidRDefault="00F6453C" w:rsidP="00D5430B">
                            <w:pPr>
                              <w:rPr>
                                <w:rFonts w:asciiTheme="majorHAnsi" w:hAnsiTheme="majorHAnsi"/>
                                <w:sz w:val="18"/>
                                <w:szCs w:val="18"/>
                              </w:rPr>
                            </w:pPr>
                            <w:r>
                              <w:rPr>
                                <w:rFonts w:asciiTheme="majorHAnsi" w:hAnsiTheme="majorHAnsi"/>
                                <w:sz w:val="18"/>
                                <w:szCs w:val="18"/>
                              </w:rPr>
                              <w:t>Locking handle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AD2D3FB" id="Rectangular Callout 5" o:spid="_x0000_s1027" type="#_x0000_t61" style="position:absolute;margin-left:.45pt;margin-top:3.3pt;width:70.05pt;height:18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" adj="39296,-80450" fillcolor="white [3201]" strokecolor="#4f81bd [3204]" strokeweight=".25pt">
                <v:textbox>
                  <w:txbxContent>
                    <w:p w14:paraId="55822D85" w14:textId="7564C645" w:rsidR="00F6453C" w:rsidRPr="001B252C" w:rsidRDefault="00F6453C" w:rsidP="00D5430B">
                      <w:pPr>
                        <w:rPr>
                          <w:rFonts w:asciiTheme="majorHAnsi" w:hAnsiTheme="majorHAnsi"/>
                          <w:sz w:val="18"/>
                          <w:szCs w:val="18"/>
                        </w:rPr>
                      </w:pPr>
                      <w:r>
                        <w:rPr>
                          <w:rFonts w:asciiTheme="majorHAnsi" w:hAnsiTheme="majorHAnsi"/>
                          <w:sz w:val="18"/>
                          <w:szCs w:val="18"/>
                        </w:rPr>
                        <w:t>Locking handle</w:t>
                      </w:r>
                    </w:p>
                  </w:txbxContent>
                </v:textbox>
                <w10:wrap anchorx="margin"/>
              </v:shape>
            </w:pict>
          </mc:Fallback>
        </mc:AlternateContent>
      </w:r>
    </w:p>
    <w:p w14:paraId="5F7E7B8C" w14:textId="3A01A273" w:rsidR="001E4BFF" w:rsidRPr="0006362B" w:rsidRDefault="001E4BFF" w:rsidP="00924B70">
      <w:pPr>
        <w:rPr>
          <w:rFonts w:asciiTheme="majorHAnsi" w:hAnsiTheme="majorHAnsi" w:cs="Arial"/>
          <w:b/>
        </w:rPr>
      </w:pPr>
    </w:p>
    <w:p w14:paraId="12568A38" w14:textId="298CC7D1" w:rsidR="001E4BFF" w:rsidRPr="0006362B" w:rsidRDefault="007301A2" w:rsidP="007301A2">
      <w:pPr>
        <w:tabs>
          <w:tab w:val="left" w:pos="4155"/>
        </w:tabs>
        <w:rPr>
          <w:rFonts w:asciiTheme="majorHAnsi" w:hAnsiTheme="majorHAnsi" w:cs="Arial"/>
          <w:b/>
        </w:rPr>
      </w:pPr>
      <w:r>
        <w:rPr>
          <w:rFonts w:asciiTheme="majorHAnsi" w:hAnsiTheme="majorHAnsi" w:cs="Arial"/>
          <w:b/>
        </w:rPr>
        <w:tab/>
      </w:r>
    </w:p>
    <w:p w14:paraId="1D015073" w14:textId="62C5F12C" w:rsidR="001E4BFF" w:rsidRPr="0006362B" w:rsidRDefault="001E4BFF" w:rsidP="00924B70">
      <w:pPr>
        <w:rPr>
          <w:rFonts w:asciiTheme="majorHAnsi" w:hAnsiTheme="majorHAnsi" w:cs="Arial"/>
          <w:b/>
        </w:rPr>
      </w:pPr>
    </w:p>
    <w:p w14:paraId="567817E7" w14:textId="2F7E6B10" w:rsidR="001E4BFF" w:rsidRPr="0006362B" w:rsidRDefault="001E4BFF" w:rsidP="00924B70">
      <w:pPr>
        <w:rPr>
          <w:rFonts w:asciiTheme="majorHAnsi" w:hAnsiTheme="majorHAnsi" w:cs="Arial"/>
          <w:b/>
        </w:rPr>
      </w:pPr>
    </w:p>
    <w:p w14:paraId="5839E7BC" w14:textId="114694CC" w:rsidR="001E4BFF" w:rsidRPr="0006362B" w:rsidRDefault="00D77400" w:rsidP="00924B70">
      <w:pPr>
        <w:rPr>
          <w:rFonts w:asciiTheme="majorHAnsi" w:hAnsiTheme="majorHAnsi" w:cs="Arial"/>
          <w:b/>
        </w:rPr>
      </w:pPr>
      <w:r w:rsidRPr="0006362B">
        <w:rPr>
          <w:noProof/>
        </w:rPr>
        <mc:AlternateContent>
          <mc:Choice Requires="wps">
            <w:drawing>
              <wp:anchor distT="0" distB="0" distL="114300" distR="114300" simplePos="0" relativeHeight="251676672" behindDoc="0" locked="0" layoutInCell="1" allowOverlap="1" wp14:anchorId="578DDDEE" wp14:editId="329D8F55">
                <wp:simplePos x="0" y="0"/>
                <wp:positionH relativeFrom="column">
                  <wp:posOffset>3014345</wp:posOffset>
                </wp:positionH>
                <wp:positionV relativeFrom="paragraph">
                  <wp:posOffset>5715</wp:posOffset>
                </wp:positionV>
                <wp:extent cx="914400" cy="228600"/>
                <wp:effectExtent l="628650" t="19050" r="19050" b="19050"/>
                <wp:wrapThrough wrapText="bothSides">
                  <wp:wrapPolygon edited="0">
                    <wp:start x="-14850" y="-1800"/>
                    <wp:lineTo x="-14850" y="21600"/>
                    <wp:lineTo x="-900" y="21600"/>
                    <wp:lineTo x="21600" y="21600"/>
                    <wp:lineTo x="21600" y="-1800"/>
                    <wp:lineTo x="-14850" y="-1800"/>
                  </wp:wrapPolygon>
                </wp:wrapThrough>
                <wp:docPr id="6" name="Rectangular Callout 6"/>
                <wp:cNvGraphicFramePr/>
                <a:graphic xmlns:a="http://schemas.openxmlformats.org/drawingml/2006/main">
                  <a:graphicData uri="http://schemas.microsoft.com/office/word/2010/wordprocessingShape">
                    <wps:wsp>
                      <wps:cNvSpPr/>
                      <wps:spPr>
                        <a:xfrm>
                          <a:off x="0" y="0"/>
                          <a:ext cx="914400" cy="228600"/>
                        </a:xfrm>
                        <a:prstGeom prst="wedgeRectCallout">
                          <a:avLst>
                            <a:gd name="adj1" fmla="val -117489"/>
                            <a:gd name="adj2" fmla="val -51837"/>
                          </a:avLst>
                        </a:prstGeom>
                        <a:ln w="3175" cmpd="sng">
                          <a:solidFill>
                            <a:schemeClr val="accent1"/>
                          </a:solidFill>
                        </a:ln>
                      </wps:spPr>
                      <wps:style>
                        <a:lnRef idx="2">
                          <a:schemeClr val="dk1"/>
                        </a:lnRef>
                        <a:fillRef idx="1">
                          <a:schemeClr val="lt1"/>
                        </a:fillRef>
                        <a:effectRef idx="0">
                          <a:schemeClr val="dk1"/>
                        </a:effectRef>
                        <a:fontRef idx="minor">
                          <a:schemeClr val="dk1"/>
                        </a:fontRef>
                      </wps:style>
                      <wps:txbx>
                        <w:txbxContent>
                          <w:p w14:paraId="6A6159B7" w14:textId="76C2C516" w:rsidR="00F6453C" w:rsidRPr="001B252C" w:rsidRDefault="00F6453C" w:rsidP="008C48B2">
                            <w:pPr>
                              <w:rPr>
                                <w:rFonts w:asciiTheme="majorHAnsi" w:hAnsiTheme="majorHAnsi"/>
                                <w:sz w:val="18"/>
                                <w:szCs w:val="18"/>
                              </w:rPr>
                            </w:pPr>
                            <w:r>
                              <w:rPr>
                                <w:rFonts w:asciiTheme="majorHAnsi" w:hAnsiTheme="majorHAnsi"/>
                                <w:sz w:val="18"/>
                                <w:szCs w:val="18"/>
                              </w:rPr>
                              <w:t>Holes for straps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78DDDEE" id="_x0000_s1028" type="#_x0000_t61" style="position:absolute;margin-left:237.35pt;margin-top:.45pt;width:1in;height:1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" adj="-14578,-397" fillcolor="white [3201]" strokecolor="#4f81bd [3204]" strokeweight=".25pt">
                <v:textbox>
                  <w:txbxContent>
                    <w:p w14:paraId="6A6159B7" w14:textId="76C2C516" w:rsidR="00F6453C" w:rsidRPr="001B252C" w:rsidRDefault="00F6453C" w:rsidP="008C48B2">
                      <w:pPr>
                        <w:rPr>
                          <w:rFonts w:asciiTheme="majorHAnsi" w:hAnsiTheme="majorHAnsi"/>
                          <w:sz w:val="18"/>
                          <w:szCs w:val="18"/>
                        </w:rPr>
                      </w:pPr>
                      <w:r>
                        <w:rPr>
                          <w:rFonts w:asciiTheme="majorHAnsi" w:hAnsiTheme="majorHAnsi"/>
                          <w:sz w:val="18"/>
                          <w:szCs w:val="18"/>
                        </w:rPr>
                        <w:t>Holes for straps</w:t>
                      </w:r>
                    </w:p>
                  </w:txbxContent>
                </v:textbox>
                <w10:wrap type="through"/>
              </v:shape>
            </w:pict>
          </mc:Fallback>
        </mc:AlternateContent>
      </w:r>
    </w:p>
    <w:p w14:paraId="407C09F0" w14:textId="5E2EEDA6" w:rsidR="001E4BFF" w:rsidRPr="0006362B" w:rsidRDefault="001E4BFF" w:rsidP="00924B70">
      <w:pPr>
        <w:rPr>
          <w:rFonts w:asciiTheme="majorHAnsi" w:hAnsiTheme="majorHAnsi" w:cs="Arial"/>
          <w:b/>
        </w:rPr>
      </w:pPr>
    </w:p>
    <w:p w14:paraId="71961294" w14:textId="496AD8CF" w:rsidR="001E4BFF" w:rsidRPr="0006362B" w:rsidRDefault="001E4BFF" w:rsidP="00924B70">
      <w:pPr>
        <w:rPr>
          <w:rFonts w:asciiTheme="majorHAnsi" w:hAnsiTheme="majorHAnsi" w:cs="Arial"/>
          <w:b/>
        </w:rPr>
      </w:pPr>
    </w:p>
    <w:p w14:paraId="2553A22A" w14:textId="4020F5A2" w:rsidR="001E4BFF" w:rsidRPr="0006362B" w:rsidRDefault="001E4BFF" w:rsidP="00924B70">
      <w:pPr>
        <w:rPr>
          <w:rFonts w:asciiTheme="majorHAnsi" w:hAnsiTheme="majorHAnsi" w:cs="Arial"/>
          <w:b/>
        </w:rPr>
      </w:pPr>
    </w:p>
    <w:p w14:paraId="1480FC67" w14:textId="77E1AD07" w:rsidR="001E4BFF" w:rsidRPr="0006362B" w:rsidRDefault="00D77400" w:rsidP="00924B70">
      <w:pPr>
        <w:rPr>
          <w:rFonts w:asciiTheme="majorHAnsi" w:hAnsiTheme="majorHAnsi" w:cs="Arial"/>
          <w:b/>
        </w:rPr>
      </w:pPr>
      <w:r w:rsidRPr="0006362B">
        <w:rPr>
          <w:noProof/>
        </w:rPr>
        <mc:AlternateContent>
          <mc:Choice Requires="wps">
            <w:drawing>
              <wp:anchor distT="0" distB="0" distL="114300" distR="114300" simplePos="0" relativeHeight="251671552" behindDoc="0" locked="0" layoutInCell="1" allowOverlap="1" wp14:anchorId="4A0EB264" wp14:editId="60F8D1E7">
                <wp:simplePos x="0" y="0"/>
                <wp:positionH relativeFrom="column">
                  <wp:posOffset>3137222</wp:posOffset>
                </wp:positionH>
                <wp:positionV relativeFrom="paragraph">
                  <wp:posOffset>14951</wp:posOffset>
                </wp:positionV>
                <wp:extent cx="800100" cy="228600"/>
                <wp:effectExtent l="666750" t="0" r="19050" b="361950"/>
                <wp:wrapThrough wrapText="bothSides">
                  <wp:wrapPolygon edited="0">
                    <wp:start x="-1029" y="0"/>
                    <wp:lineTo x="-3086" y="0"/>
                    <wp:lineTo x="-3086" y="23400"/>
                    <wp:lineTo x="-18000" y="28800"/>
                    <wp:lineTo x="-18000" y="54000"/>
                    <wp:lineTo x="-16457" y="54000"/>
                    <wp:lineTo x="5657" y="28800"/>
                    <wp:lineTo x="21600" y="0"/>
                    <wp:lineTo x="-1029" y="0"/>
                  </wp:wrapPolygon>
                </wp:wrapThrough>
                <wp:docPr id="3" name="Rectangular Callout 3"/>
                <wp:cNvGraphicFramePr/>
                <a:graphic xmlns:a="http://schemas.openxmlformats.org/drawingml/2006/main">
                  <a:graphicData uri="http://schemas.microsoft.com/office/word/2010/wordprocessingShape">
                    <wps:wsp>
                      <wps:cNvSpPr/>
                      <wps:spPr>
                        <a:xfrm>
                          <a:off x="0" y="0"/>
                          <a:ext cx="800100" cy="228600"/>
                        </a:xfrm>
                        <a:prstGeom prst="wedgeRectCallout">
                          <a:avLst>
                            <a:gd name="adj1" fmla="val -131087"/>
                            <a:gd name="adj2" fmla="val 192311"/>
                          </a:avLst>
                        </a:prstGeom>
                        <a:ln w="3175" cmpd="sng">
                          <a:solidFill>
                            <a:schemeClr val="accent1"/>
                          </a:solidFill>
                        </a:ln>
                      </wps:spPr>
                      <wps:style>
                        <a:lnRef idx="2">
                          <a:schemeClr val="dk1"/>
                        </a:lnRef>
                        <a:fillRef idx="1">
                          <a:schemeClr val="lt1"/>
                        </a:fillRef>
                        <a:effectRef idx="0">
                          <a:schemeClr val="dk1"/>
                        </a:effectRef>
                        <a:fontRef idx="minor">
                          <a:schemeClr val="dk1"/>
                        </a:fontRef>
                      </wps:style>
                      <wps:txbx>
                        <w:txbxContent>
                          <w:p w14:paraId="140815FB" w14:textId="134C8A78" w:rsidR="00F6453C" w:rsidRPr="001B252C" w:rsidRDefault="00F6453C" w:rsidP="003D609A">
                            <w:pPr>
                              <w:rPr>
                                <w:rFonts w:asciiTheme="majorHAnsi" w:hAnsiTheme="majorHAnsi"/>
                                <w:sz w:val="18"/>
                                <w:szCs w:val="18"/>
                              </w:rPr>
                            </w:pPr>
                            <w:r>
                              <w:rPr>
                                <w:rFonts w:asciiTheme="majorHAnsi" w:hAnsiTheme="majorHAnsi"/>
                                <w:sz w:val="18"/>
                                <w:szCs w:val="18"/>
                              </w:rPr>
                              <w:t>Body board</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A0EB264" id="Rectangular Callout 3" o:spid="_x0000_s1029" type="#_x0000_t61" style="position:absolute;margin-left:247.05pt;margin-top:1.2pt;width:63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" adj="-17515,52339" fillcolor="white [3201]" strokecolor="#4f81bd [3204]" strokeweight=".25pt">
                <v:textbox>
                  <w:txbxContent>
                    <w:p w14:paraId="140815FB" w14:textId="134C8A78" w:rsidR="00F6453C" w:rsidRPr="001B252C" w:rsidRDefault="00F6453C" w:rsidP="003D609A">
                      <w:pPr>
                        <w:rPr>
                          <w:rFonts w:asciiTheme="majorHAnsi" w:hAnsiTheme="majorHAnsi"/>
                          <w:sz w:val="18"/>
                          <w:szCs w:val="18"/>
                        </w:rPr>
                      </w:pPr>
                      <w:r>
                        <w:rPr>
                          <w:rFonts w:asciiTheme="majorHAnsi" w:hAnsiTheme="majorHAnsi"/>
                          <w:sz w:val="18"/>
                          <w:szCs w:val="18"/>
                        </w:rPr>
                        <w:t>Body board</w:t>
                      </w:r>
                    </w:p>
                  </w:txbxContent>
                </v:textbox>
                <w10:wrap type="through"/>
              </v:shape>
            </w:pict>
          </mc:Fallback>
        </mc:AlternateContent>
      </w:r>
    </w:p>
    <w:p w14:paraId="335FB869" w14:textId="1B8CFC10" w:rsidR="001E4BFF" w:rsidRPr="0006362B" w:rsidRDefault="001E4BFF" w:rsidP="00924B70">
      <w:pPr>
        <w:rPr>
          <w:rFonts w:asciiTheme="majorHAnsi" w:hAnsiTheme="majorHAnsi" w:cs="Arial"/>
          <w:b/>
        </w:rPr>
      </w:pPr>
    </w:p>
    <w:p w14:paraId="7A326870" w14:textId="0115BBA6" w:rsidR="001E4BFF" w:rsidRPr="0006362B" w:rsidRDefault="001E4BFF" w:rsidP="00924B70">
      <w:pPr>
        <w:rPr>
          <w:rFonts w:asciiTheme="majorHAnsi" w:hAnsiTheme="majorHAnsi" w:cs="Arial"/>
          <w:b/>
        </w:rPr>
      </w:pPr>
    </w:p>
    <w:p w14:paraId="7ADD77C9" w14:textId="77777777" w:rsidR="001E4BFF" w:rsidRPr="0006362B" w:rsidRDefault="001E4BFF" w:rsidP="00924B70">
      <w:pPr>
        <w:rPr>
          <w:rFonts w:asciiTheme="majorHAnsi" w:hAnsiTheme="majorHAnsi" w:cs="Arial"/>
          <w:b/>
        </w:rPr>
      </w:pPr>
    </w:p>
    <w:p w14:paraId="1D4957D4" w14:textId="3FC0B8AF" w:rsidR="001E4BFF" w:rsidRPr="0006362B" w:rsidRDefault="001E4BFF" w:rsidP="00924B70">
      <w:pPr>
        <w:rPr>
          <w:rFonts w:asciiTheme="majorHAnsi" w:hAnsiTheme="majorHAnsi" w:cs="Arial"/>
          <w:b/>
        </w:rPr>
      </w:pPr>
    </w:p>
    <w:p w14:paraId="21BB1298" w14:textId="5331EF96" w:rsidR="001E4BFF" w:rsidRPr="0006362B" w:rsidRDefault="001E4BFF" w:rsidP="00924B70">
      <w:pPr>
        <w:rPr>
          <w:rFonts w:asciiTheme="majorHAnsi" w:hAnsiTheme="majorHAnsi" w:cs="Arial"/>
          <w:b/>
        </w:rPr>
      </w:pPr>
    </w:p>
    <w:p w14:paraId="20C51C00" w14:textId="31589B58" w:rsidR="001E4BFF" w:rsidRPr="0006362B" w:rsidRDefault="001E4BFF" w:rsidP="00924B70">
      <w:pPr>
        <w:rPr>
          <w:rFonts w:asciiTheme="majorHAnsi" w:hAnsiTheme="majorHAnsi" w:cs="Arial"/>
          <w:b/>
        </w:rPr>
      </w:pPr>
    </w:p>
    <w:p w14:paraId="44CFEA1E" w14:textId="0DAF8419" w:rsidR="001E4BFF" w:rsidRPr="0006362B" w:rsidRDefault="001E4BFF" w:rsidP="00924B70">
      <w:pPr>
        <w:rPr>
          <w:rFonts w:asciiTheme="majorHAnsi" w:hAnsiTheme="majorHAnsi" w:cs="Arial"/>
          <w:b/>
        </w:rPr>
      </w:pPr>
    </w:p>
    <w:p w14:paraId="77554AA0" w14:textId="02F2F810" w:rsidR="001E4BFF" w:rsidRPr="0006362B" w:rsidRDefault="001E4BFF" w:rsidP="00924B70">
      <w:pPr>
        <w:rPr>
          <w:rFonts w:asciiTheme="majorHAnsi" w:hAnsiTheme="majorHAnsi" w:cs="Arial"/>
          <w:b/>
        </w:rPr>
      </w:pPr>
    </w:p>
    <w:p w14:paraId="1E1CD224" w14:textId="54C82CA0" w:rsidR="001E4BFF" w:rsidRPr="0006362B" w:rsidRDefault="001E4BFF" w:rsidP="00924B70">
      <w:pPr>
        <w:rPr>
          <w:rFonts w:asciiTheme="majorHAnsi" w:hAnsiTheme="majorHAnsi" w:cs="Arial"/>
          <w:b/>
        </w:rPr>
      </w:pPr>
    </w:p>
    <w:p w14:paraId="52B665DA" w14:textId="262C44E5" w:rsidR="001E4BFF" w:rsidRPr="0006362B" w:rsidRDefault="001E4BFF" w:rsidP="00924B70">
      <w:pPr>
        <w:rPr>
          <w:rFonts w:asciiTheme="majorHAnsi" w:hAnsiTheme="majorHAnsi" w:cs="Arial"/>
          <w:b/>
        </w:rPr>
      </w:pPr>
    </w:p>
    <w:p w14:paraId="6E22ACFE" w14:textId="1E64E4A6" w:rsidR="006316CB" w:rsidRPr="0006362B" w:rsidRDefault="00D77400" w:rsidP="00924B70">
      <w:pPr>
        <w:rPr>
          <w:rFonts w:asciiTheme="majorHAnsi" w:hAnsiTheme="majorHAnsi" w:cs="Arial"/>
          <w:b/>
        </w:rPr>
      </w:pPr>
      <w:r w:rsidRPr="0006362B">
        <w:rPr>
          <w:noProof/>
        </w:rPr>
        <mc:AlternateContent>
          <mc:Choice Requires="wps">
            <w:drawing>
              <wp:anchor distT="0" distB="0" distL="114300" distR="114300" simplePos="0" relativeHeight="251678720" behindDoc="0" locked="0" layoutInCell="1" allowOverlap="1" wp14:anchorId="0361F0DC" wp14:editId="0517D0FC">
                <wp:simplePos x="0" y="0"/>
                <wp:positionH relativeFrom="column">
                  <wp:posOffset>3148330</wp:posOffset>
                </wp:positionH>
                <wp:positionV relativeFrom="paragraph">
                  <wp:posOffset>74930</wp:posOffset>
                </wp:positionV>
                <wp:extent cx="800100" cy="228600"/>
                <wp:effectExtent l="114300" t="0" r="19050" b="323850"/>
                <wp:wrapThrough wrapText="bothSides">
                  <wp:wrapPolygon edited="0">
                    <wp:start x="-1029" y="0"/>
                    <wp:lineTo x="-1029" y="28800"/>
                    <wp:lineTo x="-3086" y="28800"/>
                    <wp:lineTo x="-3086" y="50400"/>
                    <wp:lineTo x="-1029" y="50400"/>
                    <wp:lineTo x="-514" y="50400"/>
                    <wp:lineTo x="7714" y="28800"/>
                    <wp:lineTo x="15943" y="28800"/>
                    <wp:lineTo x="21600" y="16200"/>
                    <wp:lineTo x="21600" y="0"/>
                    <wp:lineTo x="-1029" y="0"/>
                  </wp:wrapPolygon>
                </wp:wrapThrough>
                <wp:docPr id="8" name="Rectangular Callout 8"/>
                <wp:cNvGraphicFramePr/>
                <a:graphic xmlns:a="http://schemas.openxmlformats.org/drawingml/2006/main">
                  <a:graphicData uri="http://schemas.microsoft.com/office/word/2010/wordprocessingShape">
                    <wps:wsp>
                      <wps:cNvSpPr/>
                      <wps:spPr>
                        <a:xfrm>
                          <a:off x="0" y="0"/>
                          <a:ext cx="800100" cy="228600"/>
                        </a:xfrm>
                        <a:prstGeom prst="wedgeRectCallout">
                          <a:avLst>
                            <a:gd name="adj1" fmla="val -62092"/>
                            <a:gd name="adj2" fmla="val 181975"/>
                          </a:avLst>
                        </a:prstGeom>
                        <a:ln w="3175" cmpd="sng">
                          <a:solidFill>
                            <a:schemeClr val="accent1"/>
                          </a:solidFill>
                        </a:ln>
                      </wps:spPr>
                      <wps:style>
                        <a:lnRef idx="2">
                          <a:schemeClr val="dk1"/>
                        </a:lnRef>
                        <a:fillRef idx="1">
                          <a:schemeClr val="lt1"/>
                        </a:fillRef>
                        <a:effectRef idx="0">
                          <a:schemeClr val="dk1"/>
                        </a:effectRef>
                        <a:fontRef idx="minor">
                          <a:schemeClr val="dk1"/>
                        </a:fontRef>
                      </wps:style>
                      <wps:txbx>
                        <w:txbxContent>
                          <w:p w14:paraId="472C3E59" w14:textId="522E12EB" w:rsidR="00F6453C" w:rsidRPr="001B252C" w:rsidRDefault="00F6453C" w:rsidP="008C48B2">
                            <w:pPr>
                              <w:rPr>
                                <w:rFonts w:asciiTheme="majorHAnsi" w:hAnsiTheme="majorHAnsi"/>
                                <w:sz w:val="18"/>
                                <w:szCs w:val="18"/>
                              </w:rPr>
                            </w:pPr>
                            <w:r>
                              <w:rPr>
                                <w:rFonts w:asciiTheme="majorHAnsi" w:hAnsiTheme="majorHAnsi"/>
                                <w:sz w:val="18"/>
                                <w:szCs w:val="18"/>
                              </w:rPr>
                              <w:t>Main wheels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361F0DC" id="Rectangular Callout 8" o:spid="_x0000_s1030" type="#_x0000_t61" style="position:absolute;margin-left:247.9pt;margin-top:5.9pt;width:63pt;height:1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" adj="-2612,50107" fillcolor="white [3201]" strokecolor="#4f81bd [3204]" strokeweight=".25pt">
                <v:textbox>
                  <w:txbxContent>
                    <w:p w14:paraId="472C3E59" w14:textId="522E12EB" w:rsidR="00F6453C" w:rsidRPr="001B252C" w:rsidRDefault="00F6453C" w:rsidP="008C48B2">
                      <w:pPr>
                        <w:rPr>
                          <w:rFonts w:asciiTheme="majorHAnsi" w:hAnsiTheme="majorHAnsi"/>
                          <w:sz w:val="18"/>
                          <w:szCs w:val="18"/>
                        </w:rPr>
                      </w:pPr>
                      <w:r>
                        <w:rPr>
                          <w:rFonts w:asciiTheme="majorHAnsi" w:hAnsiTheme="majorHAnsi"/>
                          <w:sz w:val="18"/>
                          <w:szCs w:val="18"/>
                        </w:rPr>
                        <w:t>Main wheels</w:t>
                      </w:r>
                    </w:p>
                  </w:txbxContent>
                </v:textbox>
                <w10:wrap type="through"/>
              </v:shape>
            </w:pict>
          </mc:Fallback>
        </mc:AlternateContent>
      </w:r>
    </w:p>
    <w:p w14:paraId="4353794B" w14:textId="4F8A2013" w:rsidR="006316CB" w:rsidRPr="0006362B" w:rsidRDefault="006316CB" w:rsidP="00924B70">
      <w:pPr>
        <w:rPr>
          <w:rFonts w:asciiTheme="majorHAnsi" w:hAnsiTheme="majorHAnsi" w:cs="Arial"/>
          <w:b/>
        </w:rPr>
      </w:pPr>
    </w:p>
    <w:p w14:paraId="7461172C" w14:textId="68A29070" w:rsidR="006316CB" w:rsidRPr="0006362B" w:rsidRDefault="007301A2" w:rsidP="00924B70">
      <w:pPr>
        <w:rPr>
          <w:rFonts w:asciiTheme="majorHAnsi" w:hAnsiTheme="majorHAnsi" w:cs="Arial"/>
          <w:b/>
        </w:rPr>
      </w:pPr>
      <w:r w:rsidRPr="0006362B">
        <w:rPr>
          <w:rFonts w:asciiTheme="majorHAnsi" w:hAnsiTheme="majorHAnsi" w:cs="Arial"/>
          <w:b/>
          <w:noProof/>
        </w:rPr>
        <mc:AlternateContent>
          <mc:Choice Requires="wps">
            <w:drawing>
              <wp:anchor distT="0" distB="0" distL="114300" distR="114300" simplePos="0" relativeHeight="251740160" behindDoc="0" locked="0" layoutInCell="1" allowOverlap="1" wp14:anchorId="045F1A8C" wp14:editId="182063CE">
                <wp:simplePos x="0" y="0"/>
                <wp:positionH relativeFrom="margin">
                  <wp:posOffset>5715</wp:posOffset>
                </wp:positionH>
                <wp:positionV relativeFrom="paragraph">
                  <wp:posOffset>188595</wp:posOffset>
                </wp:positionV>
                <wp:extent cx="1028700" cy="228600"/>
                <wp:effectExtent l="0" t="0" r="361950" b="247650"/>
                <wp:wrapThrough wrapText="bothSides">
                  <wp:wrapPolygon edited="0">
                    <wp:start x="0" y="0"/>
                    <wp:lineTo x="0" y="23400"/>
                    <wp:lineTo x="16000" y="28800"/>
                    <wp:lineTo x="26400" y="43200"/>
                    <wp:lineTo x="26800" y="43200"/>
                    <wp:lineTo x="28800" y="43200"/>
                    <wp:lineTo x="28800" y="41400"/>
                    <wp:lineTo x="23200" y="28800"/>
                    <wp:lineTo x="22400" y="0"/>
                    <wp:lineTo x="0" y="0"/>
                  </wp:wrapPolygon>
                </wp:wrapThrough>
                <wp:docPr id="1" name="Speech Bubble: Rectangle 1"/>
                <wp:cNvGraphicFramePr/>
                <a:graphic xmlns:a="http://schemas.openxmlformats.org/drawingml/2006/main">
                  <a:graphicData uri="http://schemas.microsoft.com/office/word/2010/wordprocessingShape">
                    <wps:wsp>
                      <wps:cNvSpPr/>
                      <wps:spPr>
                        <a:xfrm>
                          <a:off x="0" y="0"/>
                          <a:ext cx="1028700" cy="228600"/>
                        </a:xfrm>
                        <a:prstGeom prst="wedgeRectCallout">
                          <a:avLst>
                            <a:gd name="adj1" fmla="val 82864"/>
                            <a:gd name="adj2" fmla="val 147949"/>
                          </a:avLst>
                        </a:prstGeom>
                        <a:ln w="3175" cmpd="sng">
                          <a:solidFill>
                            <a:srgbClr val="4F81BD"/>
                          </a:solidFill>
                        </a:ln>
                      </wps:spPr>
                      <wps:style>
                        <a:lnRef idx="2">
                          <a:schemeClr val="dk1"/>
                        </a:lnRef>
                        <a:fillRef idx="1">
                          <a:schemeClr val="lt1"/>
                        </a:fillRef>
                        <a:effectRef idx="0">
                          <a:schemeClr val="dk1"/>
                        </a:effectRef>
                        <a:fontRef idx="minor">
                          <a:schemeClr val="dk1"/>
                        </a:fontRef>
                      </wps:style>
                      <wps:txbx>
                        <w:txbxContent>
                          <w:p w14:paraId="4F8A2A00" w14:textId="1FA5FC4A" w:rsidR="00F6453C" w:rsidRDefault="00F6453C" w:rsidP="00107433">
                            <w:pPr>
                              <w:rPr>
                                <w:rFonts w:asciiTheme="majorHAnsi" w:hAnsiTheme="majorHAnsi"/>
                                <w:sz w:val="18"/>
                                <w:szCs w:val="18"/>
                              </w:rPr>
                            </w:pPr>
                            <w:r>
                              <w:rPr>
                                <w:rFonts w:asciiTheme="majorHAnsi" w:hAnsiTheme="majorHAnsi"/>
                                <w:sz w:val="18"/>
                                <w:szCs w:val="18"/>
                              </w:rPr>
                              <w:t>Folding foot plate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45F1A8C" id="Speech Bubble: Rectangle 1" o:spid="_x0000_s1031" type="#_x0000_t61" style="position:absolute;margin-left:.45pt;margin-top:14.85pt;width:81pt;height:18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" adj="28699,42757" fillcolor="white [3201]" strokecolor="#4f81bd" strokeweight=".25pt">
                <v:textbox>
                  <w:txbxContent>
                    <w:p w14:paraId="4F8A2A00" w14:textId="1FA5FC4A" w:rsidR="00F6453C" w:rsidRDefault="00F6453C" w:rsidP="00107433">
                      <w:pPr>
                        <w:rPr>
                          <w:rFonts w:asciiTheme="majorHAnsi" w:hAnsiTheme="majorHAnsi"/>
                          <w:sz w:val="18"/>
                          <w:szCs w:val="18"/>
                        </w:rPr>
                      </w:pPr>
                      <w:r>
                        <w:rPr>
                          <w:rFonts w:asciiTheme="majorHAnsi" w:hAnsiTheme="majorHAnsi"/>
                          <w:sz w:val="18"/>
                          <w:szCs w:val="18"/>
                        </w:rPr>
                        <w:t>Folding foot plate</w:t>
                      </w:r>
                    </w:p>
                  </w:txbxContent>
                </v:textbox>
                <w10:wrap type="through" anchorx="margin"/>
              </v:shape>
            </w:pict>
          </mc:Fallback>
        </mc:AlternateContent>
      </w:r>
    </w:p>
    <w:p w14:paraId="4BC2E686" w14:textId="554C3BE5" w:rsidR="006316CB" w:rsidRPr="0006362B" w:rsidRDefault="006316CB" w:rsidP="00924B70">
      <w:pPr>
        <w:rPr>
          <w:rFonts w:asciiTheme="majorHAnsi" w:hAnsiTheme="majorHAnsi" w:cs="Arial"/>
          <w:b/>
        </w:rPr>
      </w:pPr>
    </w:p>
    <w:p w14:paraId="0F12801E" w14:textId="4EF4E928" w:rsidR="006316CB" w:rsidRPr="0006362B" w:rsidRDefault="006316CB" w:rsidP="00924B70">
      <w:pPr>
        <w:rPr>
          <w:rFonts w:asciiTheme="majorHAnsi" w:hAnsiTheme="majorHAnsi" w:cs="Arial"/>
          <w:b/>
        </w:rPr>
      </w:pPr>
    </w:p>
    <w:p w14:paraId="559138C7" w14:textId="66F21B8A" w:rsidR="009B1F0A" w:rsidRPr="0006362B" w:rsidRDefault="00ED1DF3" w:rsidP="00924B70">
      <w:pPr>
        <w:rPr>
          <w:rFonts w:asciiTheme="majorHAnsi" w:hAnsiTheme="majorHAnsi" w:cs="Arial"/>
          <w:b/>
        </w:rPr>
      </w:pPr>
      <w:r w:rsidRPr="0006362B">
        <w:rPr>
          <w:rFonts w:asciiTheme="majorHAnsi" w:hAnsiTheme="majorHAnsi" w:cs="Arial"/>
          <w:b/>
        </w:rPr>
        <w:lastRenderedPageBreak/>
        <w:t>2.2</w:t>
      </w:r>
      <w:r w:rsidRPr="0006362B">
        <w:rPr>
          <w:rFonts w:asciiTheme="majorHAnsi" w:hAnsiTheme="majorHAnsi" w:cs="Arial"/>
          <w:b/>
        </w:rPr>
        <w:tab/>
        <w:t xml:space="preserve">Diagram </w:t>
      </w:r>
      <w:r w:rsidR="00A47A6D" w:rsidRPr="0006362B">
        <w:rPr>
          <w:rFonts w:asciiTheme="majorHAnsi" w:hAnsiTheme="majorHAnsi" w:cs="Arial"/>
          <w:b/>
        </w:rPr>
        <w:t>–</w:t>
      </w:r>
      <w:r w:rsidRPr="0006362B">
        <w:rPr>
          <w:rFonts w:asciiTheme="majorHAnsi" w:hAnsiTheme="majorHAnsi" w:cs="Arial"/>
          <w:b/>
        </w:rPr>
        <w:t xml:space="preserve"> </w:t>
      </w:r>
      <w:r w:rsidR="009B1F0A" w:rsidRPr="0006362B">
        <w:rPr>
          <w:rFonts w:asciiTheme="majorHAnsi" w:hAnsiTheme="majorHAnsi" w:cs="Arial"/>
          <w:b/>
        </w:rPr>
        <w:t>Back</w:t>
      </w:r>
    </w:p>
    <w:p w14:paraId="0E7D8BF1" w14:textId="53D9A057" w:rsidR="00A47A6D" w:rsidRPr="0006362B" w:rsidRDefault="006B4F1C" w:rsidP="00924B70">
      <w:pPr>
        <w:rPr>
          <w:rFonts w:asciiTheme="majorHAnsi" w:hAnsiTheme="majorHAnsi" w:cs="Arial"/>
          <w:b/>
        </w:rPr>
      </w:pPr>
      <w:r w:rsidRPr="0006362B">
        <w:rPr>
          <w:rFonts w:asciiTheme="majorHAnsi" w:hAnsiTheme="majorHAnsi" w:cs="Arial"/>
          <w:b/>
        </w:rPr>
        <w:tab/>
      </w:r>
      <w:r w:rsidRPr="0006362B">
        <w:rPr>
          <w:rFonts w:asciiTheme="majorHAnsi" w:hAnsiTheme="majorHAnsi" w:cs="Arial"/>
          <w:b/>
        </w:rPr>
        <w:tab/>
      </w:r>
    </w:p>
    <w:p w14:paraId="732A263D" w14:textId="574071B8" w:rsidR="00B40E05" w:rsidRPr="0006362B" w:rsidRDefault="00D77400" w:rsidP="00924B70">
      <w:pPr>
        <w:rPr>
          <w:rFonts w:asciiTheme="majorHAnsi" w:hAnsiTheme="majorHAnsi" w:cs="Arial"/>
          <w:b/>
        </w:rPr>
      </w:pPr>
      <w:r w:rsidRPr="0006362B">
        <w:rPr>
          <w:noProof/>
        </w:rPr>
        <mc:AlternateContent>
          <mc:Choice Requires="wps">
            <w:drawing>
              <wp:anchor distT="0" distB="0" distL="114300" distR="114300" simplePos="0" relativeHeight="251706368" behindDoc="0" locked="0" layoutInCell="1" allowOverlap="1" wp14:anchorId="499D1DCD" wp14:editId="610B9065">
                <wp:simplePos x="0" y="0"/>
                <wp:positionH relativeFrom="column">
                  <wp:posOffset>-161925</wp:posOffset>
                </wp:positionH>
                <wp:positionV relativeFrom="paragraph">
                  <wp:posOffset>161290</wp:posOffset>
                </wp:positionV>
                <wp:extent cx="923925" cy="209550"/>
                <wp:effectExtent l="0" t="0" r="352425" b="552450"/>
                <wp:wrapThrough wrapText="bothSides">
                  <wp:wrapPolygon edited="0">
                    <wp:start x="0" y="0"/>
                    <wp:lineTo x="0" y="23564"/>
                    <wp:lineTo x="14252" y="31418"/>
                    <wp:lineTo x="28058" y="76582"/>
                    <wp:lineTo x="29394" y="76582"/>
                    <wp:lineTo x="29394" y="72655"/>
                    <wp:lineTo x="21823" y="31418"/>
                    <wp:lineTo x="22713" y="0"/>
                    <wp:lineTo x="0" y="0"/>
                  </wp:wrapPolygon>
                </wp:wrapThrough>
                <wp:docPr id="33" name="Rectangular Callout 33"/>
                <wp:cNvGraphicFramePr/>
                <a:graphic xmlns:a="http://schemas.openxmlformats.org/drawingml/2006/main">
                  <a:graphicData uri="http://schemas.microsoft.com/office/word/2010/wordprocessingShape">
                    <wps:wsp>
                      <wps:cNvSpPr/>
                      <wps:spPr>
                        <a:xfrm>
                          <a:off x="0" y="0"/>
                          <a:ext cx="923925" cy="209550"/>
                        </a:xfrm>
                        <a:prstGeom prst="wedgeRectCallout">
                          <a:avLst>
                            <a:gd name="adj1" fmla="val 83400"/>
                            <a:gd name="adj2" fmla="val 299846"/>
                          </a:avLst>
                        </a:prstGeom>
                        <a:ln w="3175" cmpd="sng">
                          <a:solidFill>
                            <a:schemeClr val="accent1"/>
                          </a:solidFill>
                        </a:ln>
                      </wps:spPr>
                      <wps:style>
                        <a:lnRef idx="2">
                          <a:schemeClr val="dk1"/>
                        </a:lnRef>
                        <a:fillRef idx="1">
                          <a:schemeClr val="lt1"/>
                        </a:fillRef>
                        <a:effectRef idx="0">
                          <a:schemeClr val="dk1"/>
                        </a:effectRef>
                        <a:fontRef idx="minor">
                          <a:schemeClr val="dk1"/>
                        </a:fontRef>
                      </wps:style>
                      <wps:txbx>
                        <w:txbxContent>
                          <w:p w14:paraId="33D46889" w14:textId="43959569" w:rsidR="00F6453C" w:rsidRDefault="00F6453C" w:rsidP="006316CB">
                            <w:pPr>
                              <w:rPr>
                                <w:rFonts w:asciiTheme="majorHAnsi" w:hAnsiTheme="majorHAnsi"/>
                                <w:sz w:val="18"/>
                                <w:szCs w:val="18"/>
                              </w:rPr>
                            </w:pPr>
                            <w:r>
                              <w:rPr>
                                <w:rFonts w:asciiTheme="majorHAnsi" w:hAnsiTheme="majorHAnsi"/>
                                <w:sz w:val="18"/>
                                <w:szCs w:val="18"/>
                              </w:rPr>
                              <w:t xml:space="preserve">Upper handle </w:t>
                            </w:r>
                            <w:r>
                              <w:rPr>
                                <w:rFonts w:asciiTheme="majorHAnsi" w:hAnsiTheme="majorHAnsi"/>
                                <w:noProof/>
                                <w:sz w:val="18"/>
                                <w:szCs w:val="18"/>
                              </w:rPr>
                              <w:drawing>
                                <wp:inline distT="0" distB="0" distL="0" distR="0" wp14:anchorId="3EF673D3" wp14:editId="0FC64018">
                                  <wp:extent cx="728980" cy="1093470"/>
                                  <wp:effectExtent l="0" t="0" r="762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8980" cy="1093470"/>
                                          </a:xfrm>
                                          <a:prstGeom prst="rect">
                                            <a:avLst/>
                                          </a:prstGeom>
                                          <a:noFill/>
                                          <a:ln>
                                            <a:noFill/>
                                          </a:ln>
                                        </pic:spPr>
                                      </pic:pic>
                                    </a:graphicData>
                                  </a:graphic>
                                </wp:inline>
                              </w:drawing>
                            </w:r>
                            <w:r>
                              <w:rPr>
                                <w:rFonts w:asciiTheme="majorHAnsi" w:hAnsiTheme="majorHAnsi"/>
                                <w:sz w:val="18"/>
                                <w:szCs w:val="18"/>
                              </w:rPr>
                              <w:t xml:space="preserve"> (Swivel)</w:t>
                            </w:r>
                          </w:p>
                          <w:p w14:paraId="044D963C" w14:textId="6A492E54" w:rsidR="00F6453C" w:rsidRPr="001B252C" w:rsidRDefault="00F6453C" w:rsidP="006316CB">
                            <w:pPr>
                              <w:rPr>
                                <w:rFonts w:asciiTheme="majorHAnsi" w:hAnsiTheme="majorHAnsi"/>
                                <w:sz w:val="18"/>
                                <w:szCs w:val="18"/>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99D1DCD" id="Rectangular Callout 33" o:spid="_x0000_s1032" type="#_x0000_t61" style="position:absolute;margin-left:-12.75pt;margin-top:12.7pt;width:72.75pt;height:1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" adj="28814,75567" fillcolor="white [3201]" strokecolor="#4f81bd [3204]" strokeweight=".25pt">
                <v:textbox>
                  <w:txbxContent>
                    <w:p w14:paraId="33D46889" w14:textId="43959569" w:rsidR="00F6453C" w:rsidRDefault="00F6453C" w:rsidP="006316CB">
                      <w:pPr>
                        <w:rPr>
                          <w:rFonts w:asciiTheme="majorHAnsi" w:hAnsiTheme="majorHAnsi"/>
                          <w:sz w:val="18"/>
                          <w:szCs w:val="18"/>
                        </w:rPr>
                      </w:pPr>
                      <w:r>
                        <w:rPr>
                          <w:rFonts w:asciiTheme="majorHAnsi" w:hAnsiTheme="majorHAnsi"/>
                          <w:sz w:val="18"/>
                          <w:szCs w:val="18"/>
                        </w:rPr>
                        <w:t xml:space="preserve">Upper handle </w:t>
                      </w:r>
                      <w:r>
                        <w:rPr>
                          <w:rFonts w:asciiTheme="majorHAnsi" w:hAnsiTheme="majorHAnsi"/>
                          <w:noProof/>
                          <w:sz w:val="18"/>
                          <w:szCs w:val="18"/>
                        </w:rPr>
                        <w:drawing>
                          <wp:inline distT="0" distB="0" distL="0" distR="0" wp14:anchorId="3EF673D3" wp14:editId="0FC64018">
                            <wp:extent cx="728980" cy="1093470"/>
                            <wp:effectExtent l="0" t="0" r="762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8980" cy="1093470"/>
                                    </a:xfrm>
                                    <a:prstGeom prst="rect">
                                      <a:avLst/>
                                    </a:prstGeom>
                                    <a:noFill/>
                                    <a:ln>
                                      <a:noFill/>
                                    </a:ln>
                                  </pic:spPr>
                                </pic:pic>
                              </a:graphicData>
                            </a:graphic>
                          </wp:inline>
                        </w:drawing>
                      </w:r>
                      <w:r>
                        <w:rPr>
                          <w:rFonts w:asciiTheme="majorHAnsi" w:hAnsiTheme="majorHAnsi"/>
                          <w:sz w:val="18"/>
                          <w:szCs w:val="18"/>
                        </w:rPr>
                        <w:t xml:space="preserve"> (Swivel)</w:t>
                      </w:r>
                    </w:p>
                    <w:p w14:paraId="044D963C" w14:textId="6A492E54" w:rsidR="00F6453C" w:rsidRPr="001B252C" w:rsidRDefault="00F6453C" w:rsidP="006316CB">
                      <w:pPr>
                        <w:rPr>
                          <w:rFonts w:asciiTheme="majorHAnsi" w:hAnsiTheme="majorHAnsi"/>
                          <w:sz w:val="18"/>
                          <w:szCs w:val="18"/>
                        </w:rPr>
                      </w:pPr>
                    </w:p>
                  </w:txbxContent>
                </v:textbox>
                <w10:wrap type="through"/>
              </v:shape>
            </w:pict>
          </mc:Fallback>
        </mc:AlternateContent>
      </w:r>
      <w:r w:rsidRPr="0006362B">
        <w:rPr>
          <w:rFonts w:asciiTheme="majorHAnsi" w:hAnsiTheme="majorHAnsi" w:cs="Arial"/>
          <w:b/>
          <w:noProof/>
        </w:rPr>
        <w:drawing>
          <wp:anchor distT="0" distB="0" distL="114300" distR="114300" simplePos="0" relativeHeight="251702272" behindDoc="1" locked="0" layoutInCell="1" allowOverlap="1" wp14:anchorId="2CC30BD8" wp14:editId="2FAA24F9">
            <wp:simplePos x="0" y="0"/>
            <wp:positionH relativeFrom="margin">
              <wp:posOffset>657860</wp:posOffset>
            </wp:positionH>
            <wp:positionV relativeFrom="paragraph">
              <wp:posOffset>75565</wp:posOffset>
            </wp:positionV>
            <wp:extent cx="1409065" cy="4516120"/>
            <wp:effectExtent l="0" t="0" r="635" b="0"/>
            <wp:wrapNone/>
            <wp:docPr id="25" name="Picture 25" descr="Macintosh HD:Users:benstamats:Desktop:Stepper - back view.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enstamats:Desktop:Stepper - back view.ps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09065" cy="4516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A0A027" w14:textId="407EAD66" w:rsidR="00B40E05" w:rsidRPr="0006362B" w:rsidRDefault="00E15B38" w:rsidP="00924B70">
      <w:pPr>
        <w:rPr>
          <w:rFonts w:asciiTheme="majorHAnsi" w:hAnsiTheme="majorHAnsi" w:cs="Arial"/>
          <w:b/>
        </w:rPr>
      </w:pPr>
      <w:r w:rsidRPr="0006362B">
        <w:rPr>
          <w:noProof/>
        </w:rPr>
        <mc:AlternateContent>
          <mc:Choice Requires="wps">
            <w:drawing>
              <wp:anchor distT="0" distB="0" distL="114300" distR="114300" simplePos="0" relativeHeight="251757568" behindDoc="0" locked="0" layoutInCell="1" allowOverlap="1" wp14:anchorId="78CAF0B6" wp14:editId="0A94DED3">
                <wp:simplePos x="0" y="0"/>
                <wp:positionH relativeFrom="margin">
                  <wp:posOffset>2444115</wp:posOffset>
                </wp:positionH>
                <wp:positionV relativeFrom="paragraph">
                  <wp:posOffset>170180</wp:posOffset>
                </wp:positionV>
                <wp:extent cx="1257300" cy="228600"/>
                <wp:effectExtent l="857250" t="0" r="19050" b="304800"/>
                <wp:wrapThrough wrapText="bothSides">
                  <wp:wrapPolygon edited="0">
                    <wp:start x="-655" y="0"/>
                    <wp:lineTo x="-2945" y="0"/>
                    <wp:lineTo x="-2945" y="23400"/>
                    <wp:lineTo x="-14727" y="34200"/>
                    <wp:lineTo x="-14727" y="48600"/>
                    <wp:lineTo x="-12764" y="48600"/>
                    <wp:lineTo x="-12436" y="48600"/>
                    <wp:lineTo x="5236" y="28800"/>
                    <wp:lineTo x="21600" y="0"/>
                    <wp:lineTo x="-655" y="0"/>
                  </wp:wrapPolygon>
                </wp:wrapThrough>
                <wp:docPr id="66" name="Rectangular Callout 37"/>
                <wp:cNvGraphicFramePr/>
                <a:graphic xmlns:a="http://schemas.openxmlformats.org/drawingml/2006/main">
                  <a:graphicData uri="http://schemas.microsoft.com/office/word/2010/wordprocessingShape">
                    <wps:wsp>
                      <wps:cNvSpPr/>
                      <wps:spPr>
                        <a:xfrm>
                          <a:off x="0" y="0"/>
                          <a:ext cx="1257300" cy="228600"/>
                        </a:xfrm>
                        <a:prstGeom prst="wedgeRectCallout">
                          <a:avLst>
                            <a:gd name="adj1" fmla="val -118085"/>
                            <a:gd name="adj2" fmla="val 173067"/>
                          </a:avLst>
                        </a:prstGeom>
                        <a:ln w="3175" cmpd="sng">
                          <a:solidFill>
                            <a:schemeClr val="accent1"/>
                          </a:solidFill>
                        </a:ln>
                      </wps:spPr>
                      <wps:style>
                        <a:lnRef idx="2">
                          <a:schemeClr val="dk1"/>
                        </a:lnRef>
                        <a:fillRef idx="1">
                          <a:schemeClr val="lt1"/>
                        </a:fillRef>
                        <a:effectRef idx="0">
                          <a:schemeClr val="dk1"/>
                        </a:effectRef>
                        <a:fontRef idx="minor">
                          <a:schemeClr val="dk1"/>
                        </a:fontRef>
                      </wps:style>
                      <wps:txbx>
                        <w:txbxContent>
                          <w:p w14:paraId="3D554546" w14:textId="5DCA900D" w:rsidR="00F6453C" w:rsidRDefault="00F6453C" w:rsidP="00E15B38">
                            <w:pPr>
                              <w:rPr>
                                <w:rFonts w:asciiTheme="majorHAnsi" w:hAnsiTheme="majorHAnsi"/>
                                <w:sz w:val="18"/>
                                <w:szCs w:val="18"/>
                              </w:rPr>
                            </w:pPr>
                            <w:r>
                              <w:rPr>
                                <w:rFonts w:asciiTheme="majorHAnsi" w:hAnsiTheme="majorHAnsi"/>
                                <w:sz w:val="18"/>
                                <w:szCs w:val="18"/>
                              </w:rPr>
                              <w:t>Ascending button (Q)</w:t>
                            </w:r>
                          </w:p>
                          <w:p w14:paraId="0B4F504C" w14:textId="77777777" w:rsidR="00F6453C" w:rsidRDefault="00F6453C" w:rsidP="00E15B38">
                            <w:pPr>
                              <w:rPr>
                                <w:rFonts w:asciiTheme="majorHAnsi" w:hAnsiTheme="majorHAnsi"/>
                                <w:sz w:val="18"/>
                                <w:szCs w:val="18"/>
                              </w:rPr>
                            </w:pPr>
                          </w:p>
                          <w:p w14:paraId="7CC81A1E" w14:textId="77777777" w:rsidR="00F6453C" w:rsidRPr="001B252C" w:rsidRDefault="00F6453C" w:rsidP="00E15B38">
                            <w:pPr>
                              <w:rPr>
                                <w:rFonts w:asciiTheme="majorHAnsi" w:hAnsiTheme="majorHAnsi"/>
                                <w:sz w:val="18"/>
                                <w:szCs w:val="18"/>
                              </w:rPr>
                            </w:pPr>
                            <w:r>
                              <w:rPr>
                                <w:rFonts w:asciiTheme="majorHAnsi" w:hAnsiTheme="majorHAnsi"/>
                                <w:noProof/>
                                <w:sz w:val="18"/>
                                <w:szCs w:val="18"/>
                              </w:rPr>
                              <w:drawing>
                                <wp:inline distT="0" distB="0" distL="0" distR="0" wp14:anchorId="239EFF0A" wp14:editId="25AAEC24">
                                  <wp:extent cx="728980" cy="1093470"/>
                                  <wp:effectExtent l="0" t="0" r="7620" b="0"/>
                                  <wp:docPr id="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8980" cy="1093470"/>
                                          </a:xfrm>
                                          <a:prstGeom prst="rect">
                                            <a:avLst/>
                                          </a:prstGeom>
                                          <a:noFill/>
                                          <a:ln>
                                            <a:noFill/>
                                          </a:ln>
                                        </pic:spPr>
                                      </pic:pic>
                                    </a:graphicData>
                                  </a:graphic>
                                </wp:inline>
                              </w:drawing>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8CAF0B6" id="Rectangular Callout 37" o:spid="_x0000_s1033" type="#_x0000_t61" style="position:absolute;margin-left:192.45pt;margin-top:13.4pt;width:99pt;height:18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" adj="-14706,48182" fillcolor="white [3201]" strokecolor="#4f81bd [3204]" strokeweight=".25pt">
                <v:textbox>
                  <w:txbxContent>
                    <w:p w14:paraId="3D554546" w14:textId="5DCA900D" w:rsidR="00F6453C" w:rsidRDefault="00F6453C" w:rsidP="00E15B38">
                      <w:pPr>
                        <w:rPr>
                          <w:rFonts w:asciiTheme="majorHAnsi" w:hAnsiTheme="majorHAnsi"/>
                          <w:sz w:val="18"/>
                          <w:szCs w:val="18"/>
                        </w:rPr>
                      </w:pPr>
                      <w:r>
                        <w:rPr>
                          <w:rFonts w:asciiTheme="majorHAnsi" w:hAnsiTheme="majorHAnsi"/>
                          <w:sz w:val="18"/>
                          <w:szCs w:val="18"/>
                        </w:rPr>
                        <w:t>Ascending button (Q)</w:t>
                      </w:r>
                    </w:p>
                    <w:p w14:paraId="0B4F504C" w14:textId="77777777" w:rsidR="00F6453C" w:rsidRDefault="00F6453C" w:rsidP="00E15B38">
                      <w:pPr>
                        <w:rPr>
                          <w:rFonts w:asciiTheme="majorHAnsi" w:hAnsiTheme="majorHAnsi"/>
                          <w:sz w:val="18"/>
                          <w:szCs w:val="18"/>
                        </w:rPr>
                      </w:pPr>
                    </w:p>
                    <w:p w14:paraId="7CC81A1E" w14:textId="77777777" w:rsidR="00F6453C" w:rsidRPr="001B252C" w:rsidRDefault="00F6453C" w:rsidP="00E15B38">
                      <w:pPr>
                        <w:rPr>
                          <w:rFonts w:asciiTheme="majorHAnsi" w:hAnsiTheme="majorHAnsi"/>
                          <w:sz w:val="18"/>
                          <w:szCs w:val="18"/>
                        </w:rPr>
                      </w:pPr>
                      <w:r>
                        <w:rPr>
                          <w:rFonts w:asciiTheme="majorHAnsi" w:hAnsiTheme="majorHAnsi"/>
                          <w:noProof/>
                          <w:sz w:val="18"/>
                          <w:szCs w:val="18"/>
                        </w:rPr>
                        <w:drawing>
                          <wp:inline distT="0" distB="0" distL="0" distR="0" wp14:anchorId="239EFF0A" wp14:editId="25AAEC24">
                            <wp:extent cx="728980" cy="1093470"/>
                            <wp:effectExtent l="0" t="0" r="7620" b="0"/>
                            <wp:docPr id="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8980" cy="1093470"/>
                                    </a:xfrm>
                                    <a:prstGeom prst="rect">
                                      <a:avLst/>
                                    </a:prstGeom>
                                    <a:noFill/>
                                    <a:ln>
                                      <a:noFill/>
                                    </a:ln>
                                  </pic:spPr>
                                </pic:pic>
                              </a:graphicData>
                            </a:graphic>
                          </wp:inline>
                        </w:drawing>
                      </w:r>
                    </w:p>
                  </w:txbxContent>
                </v:textbox>
                <w10:wrap type="through" anchorx="margin"/>
              </v:shape>
            </w:pict>
          </mc:Fallback>
        </mc:AlternateContent>
      </w:r>
    </w:p>
    <w:p w14:paraId="49E09B26" w14:textId="3352D6D2" w:rsidR="00B40E05" w:rsidRPr="0006362B" w:rsidRDefault="00B40E05" w:rsidP="00924B70">
      <w:pPr>
        <w:rPr>
          <w:rFonts w:asciiTheme="majorHAnsi" w:hAnsiTheme="majorHAnsi" w:cs="Arial"/>
          <w:b/>
        </w:rPr>
      </w:pPr>
    </w:p>
    <w:p w14:paraId="2D8B783D" w14:textId="5A9093D3" w:rsidR="00B40E05" w:rsidRPr="0006362B" w:rsidRDefault="00B40E05" w:rsidP="00924B70">
      <w:pPr>
        <w:rPr>
          <w:rFonts w:asciiTheme="majorHAnsi" w:hAnsiTheme="majorHAnsi" w:cs="Arial"/>
          <w:b/>
        </w:rPr>
      </w:pPr>
    </w:p>
    <w:p w14:paraId="7783F36B" w14:textId="4C67ADAD" w:rsidR="00B40E05" w:rsidRPr="0006362B" w:rsidRDefault="00D77400" w:rsidP="00924B70">
      <w:pPr>
        <w:rPr>
          <w:rFonts w:asciiTheme="majorHAnsi" w:hAnsiTheme="majorHAnsi" w:cs="Arial"/>
          <w:b/>
        </w:rPr>
      </w:pPr>
      <w:r w:rsidRPr="0006362B">
        <w:rPr>
          <w:noProof/>
        </w:rPr>
        <mc:AlternateContent>
          <mc:Choice Requires="wps">
            <w:drawing>
              <wp:anchor distT="0" distB="0" distL="114300" distR="114300" simplePos="0" relativeHeight="251710464" behindDoc="0" locked="0" layoutInCell="1" allowOverlap="1" wp14:anchorId="04F1E7FB" wp14:editId="09714D11">
                <wp:simplePos x="0" y="0"/>
                <wp:positionH relativeFrom="margin">
                  <wp:posOffset>2474595</wp:posOffset>
                </wp:positionH>
                <wp:positionV relativeFrom="paragraph">
                  <wp:posOffset>59055</wp:posOffset>
                </wp:positionV>
                <wp:extent cx="1257300" cy="228600"/>
                <wp:effectExtent l="476250" t="0" r="19050" b="19050"/>
                <wp:wrapThrough wrapText="bothSides">
                  <wp:wrapPolygon edited="0">
                    <wp:start x="-655" y="0"/>
                    <wp:lineTo x="-8182" y="0"/>
                    <wp:lineTo x="-8182" y="21600"/>
                    <wp:lineTo x="-655" y="21600"/>
                    <wp:lineTo x="21600" y="21600"/>
                    <wp:lineTo x="21600" y="0"/>
                    <wp:lineTo x="-655" y="0"/>
                  </wp:wrapPolygon>
                </wp:wrapThrough>
                <wp:docPr id="37" name="Rectangular Callout 37"/>
                <wp:cNvGraphicFramePr/>
                <a:graphic xmlns:a="http://schemas.openxmlformats.org/drawingml/2006/main">
                  <a:graphicData uri="http://schemas.microsoft.com/office/word/2010/wordprocessingShape">
                    <wps:wsp>
                      <wps:cNvSpPr/>
                      <wps:spPr>
                        <a:xfrm>
                          <a:off x="0" y="0"/>
                          <a:ext cx="1257300" cy="228600"/>
                        </a:xfrm>
                        <a:prstGeom prst="wedgeRectCallout">
                          <a:avLst>
                            <a:gd name="adj1" fmla="val -87255"/>
                            <a:gd name="adj2" fmla="val -22585"/>
                          </a:avLst>
                        </a:prstGeom>
                        <a:ln w="3175" cmpd="sng">
                          <a:solidFill>
                            <a:schemeClr val="accent1"/>
                          </a:solidFill>
                        </a:ln>
                      </wps:spPr>
                      <wps:style>
                        <a:lnRef idx="2">
                          <a:schemeClr val="dk1"/>
                        </a:lnRef>
                        <a:fillRef idx="1">
                          <a:schemeClr val="lt1"/>
                        </a:fillRef>
                        <a:effectRef idx="0">
                          <a:schemeClr val="dk1"/>
                        </a:effectRef>
                        <a:fontRef idx="minor">
                          <a:schemeClr val="dk1"/>
                        </a:fontRef>
                      </wps:style>
                      <wps:txbx>
                        <w:txbxContent>
                          <w:p w14:paraId="08A097BA" w14:textId="19865E7F" w:rsidR="00F6453C" w:rsidRDefault="00F6453C" w:rsidP="006316CB">
                            <w:pPr>
                              <w:rPr>
                                <w:rFonts w:asciiTheme="majorHAnsi" w:hAnsiTheme="majorHAnsi"/>
                                <w:sz w:val="18"/>
                                <w:szCs w:val="18"/>
                              </w:rPr>
                            </w:pPr>
                            <w:r>
                              <w:rPr>
                                <w:rFonts w:asciiTheme="majorHAnsi" w:hAnsiTheme="majorHAnsi"/>
                                <w:sz w:val="18"/>
                                <w:szCs w:val="18"/>
                              </w:rPr>
                              <w:t>Ascending button (R)</w:t>
                            </w:r>
                          </w:p>
                          <w:p w14:paraId="13E96E20" w14:textId="77777777" w:rsidR="00F6453C" w:rsidRDefault="00F6453C" w:rsidP="006316CB">
                            <w:pPr>
                              <w:rPr>
                                <w:rFonts w:asciiTheme="majorHAnsi" w:hAnsiTheme="majorHAnsi"/>
                                <w:sz w:val="18"/>
                                <w:szCs w:val="18"/>
                              </w:rPr>
                            </w:pPr>
                          </w:p>
                          <w:p w14:paraId="7D3273E6" w14:textId="77777777" w:rsidR="00F6453C" w:rsidRPr="001B252C" w:rsidRDefault="00F6453C" w:rsidP="006316CB">
                            <w:pPr>
                              <w:rPr>
                                <w:rFonts w:asciiTheme="majorHAnsi" w:hAnsiTheme="majorHAnsi"/>
                                <w:sz w:val="18"/>
                                <w:szCs w:val="18"/>
                              </w:rPr>
                            </w:pPr>
                            <w:r>
                              <w:rPr>
                                <w:rFonts w:asciiTheme="majorHAnsi" w:hAnsiTheme="majorHAnsi"/>
                                <w:noProof/>
                                <w:sz w:val="18"/>
                                <w:szCs w:val="18"/>
                              </w:rPr>
                              <w:drawing>
                                <wp:inline distT="0" distB="0" distL="0" distR="0" wp14:anchorId="5EE61230" wp14:editId="3B54919B">
                                  <wp:extent cx="728980" cy="1093470"/>
                                  <wp:effectExtent l="0" t="0" r="7620" b="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8980" cy="1093470"/>
                                          </a:xfrm>
                                          <a:prstGeom prst="rect">
                                            <a:avLst/>
                                          </a:prstGeom>
                                          <a:noFill/>
                                          <a:ln>
                                            <a:noFill/>
                                          </a:ln>
                                        </pic:spPr>
                                      </pic:pic>
                                    </a:graphicData>
                                  </a:graphic>
                                </wp:inline>
                              </w:drawing>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04F1E7FB" id="_x0000_s1034" type="#_x0000_t61" style="position:absolute;margin-left:194.85pt;margin-top:4.65pt;width:99pt;height:18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" adj="-8047,5922" fillcolor="white [3201]" strokecolor="#4f81bd [3204]" strokeweight=".25pt">
                <v:textbox>
                  <w:txbxContent>
                    <w:p w14:paraId="08A097BA" w14:textId="19865E7F" w:rsidR="00F6453C" w:rsidRDefault="00F6453C" w:rsidP="006316CB">
                      <w:pPr>
                        <w:rPr>
                          <w:rFonts w:asciiTheme="majorHAnsi" w:hAnsiTheme="majorHAnsi"/>
                          <w:sz w:val="18"/>
                          <w:szCs w:val="18"/>
                        </w:rPr>
                      </w:pPr>
                      <w:r>
                        <w:rPr>
                          <w:rFonts w:asciiTheme="majorHAnsi" w:hAnsiTheme="majorHAnsi"/>
                          <w:sz w:val="18"/>
                          <w:szCs w:val="18"/>
                        </w:rPr>
                        <w:t>Ascending button (R)</w:t>
                      </w:r>
                    </w:p>
                    <w:p w14:paraId="13E96E20" w14:textId="77777777" w:rsidR="00F6453C" w:rsidRDefault="00F6453C" w:rsidP="006316CB">
                      <w:pPr>
                        <w:rPr>
                          <w:rFonts w:asciiTheme="majorHAnsi" w:hAnsiTheme="majorHAnsi"/>
                          <w:sz w:val="18"/>
                          <w:szCs w:val="18"/>
                        </w:rPr>
                      </w:pPr>
                    </w:p>
                    <w:p w14:paraId="7D3273E6" w14:textId="77777777" w:rsidR="00F6453C" w:rsidRPr="001B252C" w:rsidRDefault="00F6453C" w:rsidP="006316CB">
                      <w:pPr>
                        <w:rPr>
                          <w:rFonts w:asciiTheme="majorHAnsi" w:hAnsiTheme="majorHAnsi"/>
                          <w:sz w:val="18"/>
                          <w:szCs w:val="18"/>
                        </w:rPr>
                      </w:pPr>
                      <w:r>
                        <w:rPr>
                          <w:rFonts w:asciiTheme="majorHAnsi" w:hAnsiTheme="majorHAnsi"/>
                          <w:noProof/>
                          <w:sz w:val="18"/>
                          <w:szCs w:val="18"/>
                        </w:rPr>
                        <w:drawing>
                          <wp:inline distT="0" distB="0" distL="0" distR="0" wp14:anchorId="5EE61230" wp14:editId="3B54919B">
                            <wp:extent cx="728980" cy="1093470"/>
                            <wp:effectExtent l="0" t="0" r="7620" b="0"/>
                            <wp:docPr id="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8980" cy="1093470"/>
                                    </a:xfrm>
                                    <a:prstGeom prst="rect">
                                      <a:avLst/>
                                    </a:prstGeom>
                                    <a:noFill/>
                                    <a:ln>
                                      <a:noFill/>
                                    </a:ln>
                                  </pic:spPr>
                                </pic:pic>
                              </a:graphicData>
                            </a:graphic>
                          </wp:inline>
                        </w:drawing>
                      </w:r>
                    </w:p>
                  </w:txbxContent>
                </v:textbox>
                <w10:wrap type="through" anchorx="margin"/>
              </v:shape>
            </w:pict>
          </mc:Fallback>
        </mc:AlternateContent>
      </w:r>
    </w:p>
    <w:p w14:paraId="528B13B8" w14:textId="01EF7B60" w:rsidR="00B40E05" w:rsidRPr="0006362B" w:rsidRDefault="00B40E05" w:rsidP="00924B70">
      <w:pPr>
        <w:rPr>
          <w:rFonts w:asciiTheme="majorHAnsi" w:hAnsiTheme="majorHAnsi" w:cs="Arial"/>
          <w:b/>
        </w:rPr>
      </w:pPr>
    </w:p>
    <w:p w14:paraId="23C93EB8" w14:textId="1939B75F" w:rsidR="00B40E05" w:rsidRPr="0006362B" w:rsidRDefault="00B40E05" w:rsidP="00924B70">
      <w:pPr>
        <w:rPr>
          <w:rFonts w:asciiTheme="majorHAnsi" w:hAnsiTheme="majorHAnsi" w:cs="Arial"/>
          <w:b/>
        </w:rPr>
      </w:pPr>
    </w:p>
    <w:p w14:paraId="73937FD6" w14:textId="686A166E" w:rsidR="009B1F0A" w:rsidRPr="0006362B" w:rsidRDefault="009B1F0A" w:rsidP="00924B70">
      <w:pPr>
        <w:rPr>
          <w:rFonts w:asciiTheme="majorHAnsi" w:hAnsiTheme="majorHAnsi" w:cs="Arial"/>
          <w:b/>
        </w:rPr>
      </w:pPr>
    </w:p>
    <w:p w14:paraId="2F478231" w14:textId="7859A963" w:rsidR="00ED1DF3" w:rsidRPr="0006362B" w:rsidRDefault="00D77400" w:rsidP="00924B70">
      <w:pPr>
        <w:rPr>
          <w:rFonts w:asciiTheme="majorHAnsi" w:hAnsiTheme="majorHAnsi" w:cs="Arial"/>
          <w:b/>
        </w:rPr>
      </w:pPr>
      <w:r w:rsidRPr="0006362B">
        <w:rPr>
          <w:noProof/>
        </w:rPr>
        <mc:AlternateContent>
          <mc:Choice Requires="wps">
            <w:drawing>
              <wp:anchor distT="0" distB="0" distL="114300" distR="114300" simplePos="0" relativeHeight="251704320" behindDoc="0" locked="0" layoutInCell="1" allowOverlap="1" wp14:anchorId="69D267E4" wp14:editId="0E787C24">
                <wp:simplePos x="0" y="0"/>
                <wp:positionH relativeFrom="column">
                  <wp:posOffset>-104775</wp:posOffset>
                </wp:positionH>
                <wp:positionV relativeFrom="paragraph">
                  <wp:posOffset>168275</wp:posOffset>
                </wp:positionV>
                <wp:extent cx="914400" cy="228600"/>
                <wp:effectExtent l="0" t="800100" r="19050" b="19050"/>
                <wp:wrapThrough wrapText="bothSides">
                  <wp:wrapPolygon edited="0">
                    <wp:start x="18000" y="-75600"/>
                    <wp:lineTo x="15300" y="-73800"/>
                    <wp:lineTo x="15300" y="-45000"/>
                    <wp:lineTo x="13050" y="-16200"/>
                    <wp:lineTo x="12600" y="-14400"/>
                    <wp:lineTo x="0" y="12600"/>
                    <wp:lineTo x="0" y="21600"/>
                    <wp:lineTo x="21600" y="21600"/>
                    <wp:lineTo x="21600" y="12600"/>
                    <wp:lineTo x="19350" y="-14400"/>
                    <wp:lineTo x="20250" y="-75600"/>
                    <wp:lineTo x="18000" y="-75600"/>
                  </wp:wrapPolygon>
                </wp:wrapThrough>
                <wp:docPr id="30" name="Rectangular Callout 30"/>
                <wp:cNvGraphicFramePr/>
                <a:graphic xmlns:a="http://schemas.openxmlformats.org/drawingml/2006/main">
                  <a:graphicData uri="http://schemas.microsoft.com/office/word/2010/wordprocessingShape">
                    <wps:wsp>
                      <wps:cNvSpPr/>
                      <wps:spPr>
                        <a:xfrm>
                          <a:off x="0" y="0"/>
                          <a:ext cx="914400" cy="228600"/>
                        </a:xfrm>
                        <a:prstGeom prst="wedgeRectCallout">
                          <a:avLst>
                            <a:gd name="adj1" fmla="val 38777"/>
                            <a:gd name="adj2" fmla="val -393601"/>
                          </a:avLst>
                        </a:prstGeom>
                        <a:ln w="3175" cmpd="sng">
                          <a:solidFill>
                            <a:schemeClr val="accent1"/>
                          </a:solidFill>
                        </a:ln>
                      </wps:spPr>
                      <wps:style>
                        <a:lnRef idx="2">
                          <a:schemeClr val="dk1"/>
                        </a:lnRef>
                        <a:fillRef idx="1">
                          <a:schemeClr val="lt1"/>
                        </a:fillRef>
                        <a:effectRef idx="0">
                          <a:schemeClr val="dk1"/>
                        </a:effectRef>
                        <a:fontRef idx="minor">
                          <a:schemeClr val="dk1"/>
                        </a:fontRef>
                      </wps:style>
                      <wps:txbx>
                        <w:txbxContent>
                          <w:p w14:paraId="1ACB4782" w14:textId="0DF5550C" w:rsidR="00F6453C" w:rsidRDefault="00F6453C" w:rsidP="006316CB">
                            <w:pPr>
                              <w:rPr>
                                <w:rFonts w:asciiTheme="majorHAnsi" w:hAnsiTheme="majorHAnsi"/>
                                <w:sz w:val="18"/>
                                <w:szCs w:val="18"/>
                              </w:rPr>
                            </w:pPr>
                            <w:r>
                              <w:rPr>
                                <w:rFonts w:asciiTheme="majorHAnsi" w:hAnsiTheme="majorHAnsi"/>
                                <w:sz w:val="18"/>
                                <w:szCs w:val="18"/>
                              </w:rPr>
                              <w:t>Back handles</w:t>
                            </w:r>
                          </w:p>
                          <w:p w14:paraId="3F5C6BF6" w14:textId="2009CB4C" w:rsidR="00F6453C" w:rsidRPr="001B252C" w:rsidRDefault="00F6453C" w:rsidP="006316CB">
                            <w:pPr>
                              <w:rPr>
                                <w:rFonts w:asciiTheme="majorHAnsi" w:hAnsiTheme="majorHAnsi"/>
                                <w:sz w:val="18"/>
                                <w:szCs w:val="18"/>
                              </w:rPr>
                            </w:pPr>
                            <w:r>
                              <w:rPr>
                                <w:rFonts w:asciiTheme="majorHAnsi" w:hAnsiTheme="majorHAnsi"/>
                                <w:noProof/>
                                <w:sz w:val="18"/>
                                <w:szCs w:val="18"/>
                              </w:rPr>
                              <w:drawing>
                                <wp:inline distT="0" distB="0" distL="0" distR="0" wp14:anchorId="5272F765" wp14:editId="138543B8">
                                  <wp:extent cx="728980" cy="1093470"/>
                                  <wp:effectExtent l="0" t="0" r="762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8980" cy="1093470"/>
                                          </a:xfrm>
                                          <a:prstGeom prst="rect">
                                            <a:avLst/>
                                          </a:prstGeom>
                                          <a:noFill/>
                                          <a:ln>
                                            <a:noFill/>
                                          </a:ln>
                                        </pic:spPr>
                                      </pic:pic>
                                    </a:graphicData>
                                  </a:graphic>
                                </wp:inline>
                              </w:drawing>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9D267E4" id="Rectangular Callout 30" o:spid="_x0000_s1035" type="#_x0000_t61" style="position:absolute;margin-left:-8.25pt;margin-top:13.25pt;width:1in;height:1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" adj="19176,-74218" fillcolor="white [3201]" strokecolor="#4f81bd [3204]" strokeweight=".25pt">
                <v:textbox>
                  <w:txbxContent>
                    <w:p w14:paraId="1ACB4782" w14:textId="0DF5550C" w:rsidR="00F6453C" w:rsidRDefault="00F6453C" w:rsidP="006316CB">
                      <w:pPr>
                        <w:rPr>
                          <w:rFonts w:asciiTheme="majorHAnsi" w:hAnsiTheme="majorHAnsi"/>
                          <w:sz w:val="18"/>
                          <w:szCs w:val="18"/>
                        </w:rPr>
                      </w:pPr>
                      <w:r>
                        <w:rPr>
                          <w:rFonts w:asciiTheme="majorHAnsi" w:hAnsiTheme="majorHAnsi"/>
                          <w:sz w:val="18"/>
                          <w:szCs w:val="18"/>
                        </w:rPr>
                        <w:t>Back handles</w:t>
                      </w:r>
                    </w:p>
                    <w:p w14:paraId="3F5C6BF6" w14:textId="2009CB4C" w:rsidR="00F6453C" w:rsidRPr="001B252C" w:rsidRDefault="00F6453C" w:rsidP="006316CB">
                      <w:pPr>
                        <w:rPr>
                          <w:rFonts w:asciiTheme="majorHAnsi" w:hAnsiTheme="majorHAnsi"/>
                          <w:sz w:val="18"/>
                          <w:szCs w:val="18"/>
                        </w:rPr>
                      </w:pPr>
                      <w:r>
                        <w:rPr>
                          <w:rFonts w:asciiTheme="majorHAnsi" w:hAnsiTheme="majorHAnsi"/>
                          <w:noProof/>
                          <w:sz w:val="18"/>
                          <w:szCs w:val="18"/>
                        </w:rPr>
                        <w:drawing>
                          <wp:inline distT="0" distB="0" distL="0" distR="0" wp14:anchorId="5272F765" wp14:editId="138543B8">
                            <wp:extent cx="728980" cy="1093470"/>
                            <wp:effectExtent l="0" t="0" r="762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8980" cy="1093470"/>
                                    </a:xfrm>
                                    <a:prstGeom prst="rect">
                                      <a:avLst/>
                                    </a:prstGeom>
                                    <a:noFill/>
                                    <a:ln>
                                      <a:noFill/>
                                    </a:ln>
                                  </pic:spPr>
                                </pic:pic>
                              </a:graphicData>
                            </a:graphic>
                          </wp:inline>
                        </w:drawing>
                      </w:r>
                    </w:p>
                  </w:txbxContent>
                </v:textbox>
                <w10:wrap type="through"/>
              </v:shape>
            </w:pict>
          </mc:Fallback>
        </mc:AlternateContent>
      </w:r>
    </w:p>
    <w:p w14:paraId="4E3F9C31" w14:textId="75B74EFC" w:rsidR="00CE02F0" w:rsidRPr="0006362B" w:rsidRDefault="00CE02F0" w:rsidP="00924B70">
      <w:pPr>
        <w:rPr>
          <w:rFonts w:asciiTheme="majorHAnsi" w:hAnsiTheme="majorHAnsi" w:cs="Arial"/>
          <w:b/>
        </w:rPr>
      </w:pPr>
    </w:p>
    <w:p w14:paraId="7957D4CC" w14:textId="71C206AA" w:rsidR="00CE02F0" w:rsidRPr="0006362B" w:rsidRDefault="00CE02F0" w:rsidP="00924B70">
      <w:pPr>
        <w:rPr>
          <w:rFonts w:asciiTheme="majorHAnsi" w:hAnsiTheme="majorHAnsi" w:cs="Arial"/>
          <w:b/>
        </w:rPr>
      </w:pPr>
    </w:p>
    <w:p w14:paraId="398B7D83" w14:textId="13EAEDF9" w:rsidR="00CE02F0" w:rsidRPr="0006362B" w:rsidRDefault="00CE02F0" w:rsidP="00924B70">
      <w:pPr>
        <w:rPr>
          <w:rFonts w:asciiTheme="majorHAnsi" w:hAnsiTheme="majorHAnsi" w:cs="Arial"/>
          <w:b/>
        </w:rPr>
      </w:pPr>
    </w:p>
    <w:p w14:paraId="375AD78B" w14:textId="397AAD6C" w:rsidR="00CE02F0" w:rsidRPr="0006362B" w:rsidRDefault="00CE02F0" w:rsidP="00924B70">
      <w:pPr>
        <w:rPr>
          <w:rFonts w:asciiTheme="majorHAnsi" w:hAnsiTheme="majorHAnsi" w:cs="Arial"/>
          <w:b/>
        </w:rPr>
      </w:pPr>
    </w:p>
    <w:p w14:paraId="330BB7E1" w14:textId="318A230A" w:rsidR="00CE02F0" w:rsidRPr="0006362B" w:rsidRDefault="00CE02F0" w:rsidP="00924B70">
      <w:pPr>
        <w:rPr>
          <w:rFonts w:asciiTheme="majorHAnsi" w:hAnsiTheme="majorHAnsi" w:cs="Arial"/>
          <w:b/>
        </w:rPr>
      </w:pPr>
    </w:p>
    <w:p w14:paraId="6399F80C" w14:textId="1119B6A0" w:rsidR="00CE02F0" w:rsidRPr="0006362B" w:rsidRDefault="00CE02F0" w:rsidP="00924B70">
      <w:pPr>
        <w:rPr>
          <w:rFonts w:asciiTheme="majorHAnsi" w:hAnsiTheme="majorHAnsi" w:cs="Arial"/>
          <w:b/>
        </w:rPr>
      </w:pPr>
    </w:p>
    <w:p w14:paraId="24CDBEE0" w14:textId="227FD87E" w:rsidR="00CE02F0" w:rsidRPr="0006362B" w:rsidRDefault="00D77400" w:rsidP="00924B70">
      <w:pPr>
        <w:rPr>
          <w:rFonts w:asciiTheme="majorHAnsi" w:hAnsiTheme="majorHAnsi" w:cs="Arial"/>
          <w:b/>
        </w:rPr>
      </w:pPr>
      <w:r w:rsidRPr="0006362B">
        <w:rPr>
          <w:noProof/>
        </w:rPr>
        <mc:AlternateContent>
          <mc:Choice Requires="wps">
            <w:drawing>
              <wp:anchor distT="0" distB="0" distL="114300" distR="114300" simplePos="0" relativeHeight="251747328" behindDoc="0" locked="0" layoutInCell="1" allowOverlap="1" wp14:anchorId="7E45C1F1" wp14:editId="386A5D59">
                <wp:simplePos x="0" y="0"/>
                <wp:positionH relativeFrom="margin">
                  <wp:posOffset>3062377</wp:posOffset>
                </wp:positionH>
                <wp:positionV relativeFrom="paragraph">
                  <wp:posOffset>110837</wp:posOffset>
                </wp:positionV>
                <wp:extent cx="1257300" cy="228600"/>
                <wp:effectExtent l="0" t="0" r="19050" b="1524000"/>
                <wp:wrapThrough wrapText="bothSides">
                  <wp:wrapPolygon edited="0">
                    <wp:start x="0" y="0"/>
                    <wp:lineTo x="0" y="23400"/>
                    <wp:lineTo x="12109" y="28800"/>
                    <wp:lineTo x="19636" y="163800"/>
                    <wp:lineTo x="21273" y="163800"/>
                    <wp:lineTo x="18982" y="28800"/>
                    <wp:lineTo x="21600" y="23400"/>
                    <wp:lineTo x="21600" y="0"/>
                    <wp:lineTo x="0" y="0"/>
                  </wp:wrapPolygon>
                </wp:wrapThrough>
                <wp:docPr id="63" name="Rectangular Callout 37"/>
                <wp:cNvGraphicFramePr/>
                <a:graphic xmlns:a="http://schemas.openxmlformats.org/drawingml/2006/main">
                  <a:graphicData uri="http://schemas.microsoft.com/office/word/2010/wordprocessingShape">
                    <wps:wsp>
                      <wps:cNvSpPr/>
                      <wps:spPr>
                        <a:xfrm>
                          <a:off x="0" y="0"/>
                          <a:ext cx="1257300" cy="228600"/>
                        </a:xfrm>
                        <a:prstGeom prst="wedgeRectCallout">
                          <a:avLst>
                            <a:gd name="adj1" fmla="val 45134"/>
                            <a:gd name="adj2" fmla="val 704907"/>
                          </a:avLst>
                        </a:prstGeom>
                        <a:ln w="3175" cmpd="sng">
                          <a:solidFill>
                            <a:schemeClr val="accent1"/>
                          </a:solidFill>
                        </a:ln>
                      </wps:spPr>
                      <wps:style>
                        <a:lnRef idx="2">
                          <a:schemeClr val="dk1"/>
                        </a:lnRef>
                        <a:fillRef idx="1">
                          <a:schemeClr val="lt1"/>
                        </a:fillRef>
                        <a:effectRef idx="0">
                          <a:schemeClr val="dk1"/>
                        </a:effectRef>
                        <a:fontRef idx="minor">
                          <a:schemeClr val="dk1"/>
                        </a:fontRef>
                      </wps:style>
                      <wps:txbx>
                        <w:txbxContent>
                          <w:p w14:paraId="28993115" w14:textId="41ED8B15" w:rsidR="00F6453C" w:rsidRDefault="00F6453C" w:rsidP="006121E1">
                            <w:pPr>
                              <w:rPr>
                                <w:rFonts w:asciiTheme="majorHAnsi" w:hAnsiTheme="majorHAnsi"/>
                                <w:sz w:val="18"/>
                                <w:szCs w:val="18"/>
                              </w:rPr>
                            </w:pPr>
                            <w:r>
                              <w:rPr>
                                <w:rFonts w:asciiTheme="majorHAnsi" w:hAnsiTheme="majorHAnsi"/>
                                <w:sz w:val="18"/>
                                <w:szCs w:val="18"/>
                              </w:rPr>
                              <w:t>Main power switch</w:t>
                            </w:r>
                          </w:p>
                          <w:p w14:paraId="17FCBDEF" w14:textId="77777777" w:rsidR="00F6453C" w:rsidRDefault="00F6453C" w:rsidP="006121E1">
                            <w:pPr>
                              <w:rPr>
                                <w:rFonts w:asciiTheme="majorHAnsi" w:hAnsiTheme="majorHAnsi"/>
                                <w:sz w:val="18"/>
                                <w:szCs w:val="18"/>
                              </w:rPr>
                            </w:pPr>
                          </w:p>
                          <w:p w14:paraId="560F425B" w14:textId="77777777" w:rsidR="00F6453C" w:rsidRPr="001B252C" w:rsidRDefault="00F6453C" w:rsidP="006121E1">
                            <w:pPr>
                              <w:rPr>
                                <w:rFonts w:asciiTheme="majorHAnsi" w:hAnsiTheme="majorHAnsi"/>
                                <w:sz w:val="18"/>
                                <w:szCs w:val="18"/>
                              </w:rPr>
                            </w:pPr>
                            <w:r>
                              <w:rPr>
                                <w:rFonts w:asciiTheme="majorHAnsi" w:hAnsiTheme="majorHAnsi"/>
                                <w:noProof/>
                                <w:sz w:val="18"/>
                                <w:szCs w:val="18"/>
                              </w:rPr>
                              <w:drawing>
                                <wp:inline distT="0" distB="0" distL="0" distR="0" wp14:anchorId="74EE329B" wp14:editId="71184F14">
                                  <wp:extent cx="728980" cy="1093470"/>
                                  <wp:effectExtent l="0" t="0" r="7620" b="0"/>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8980" cy="1093470"/>
                                          </a:xfrm>
                                          <a:prstGeom prst="rect">
                                            <a:avLst/>
                                          </a:prstGeom>
                                          <a:noFill/>
                                          <a:ln>
                                            <a:noFill/>
                                          </a:ln>
                                        </pic:spPr>
                                      </pic:pic>
                                    </a:graphicData>
                                  </a:graphic>
                                </wp:inline>
                              </w:drawing>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E45C1F1" id="_x0000_s1036" type="#_x0000_t61" style="position:absolute;margin-left:241.15pt;margin-top:8.75pt;width:99pt;height:18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" adj="20549,163060" fillcolor="white [3201]" strokecolor="#4f81bd [3204]" strokeweight=".25pt">
                <v:textbox>
                  <w:txbxContent>
                    <w:p w14:paraId="28993115" w14:textId="41ED8B15" w:rsidR="00F6453C" w:rsidRDefault="00F6453C" w:rsidP="006121E1">
                      <w:pPr>
                        <w:rPr>
                          <w:rFonts w:asciiTheme="majorHAnsi" w:hAnsiTheme="majorHAnsi"/>
                          <w:sz w:val="18"/>
                          <w:szCs w:val="18"/>
                        </w:rPr>
                      </w:pPr>
                      <w:r>
                        <w:rPr>
                          <w:rFonts w:asciiTheme="majorHAnsi" w:hAnsiTheme="majorHAnsi"/>
                          <w:sz w:val="18"/>
                          <w:szCs w:val="18"/>
                        </w:rPr>
                        <w:t>Main power switch</w:t>
                      </w:r>
                    </w:p>
                    <w:p w14:paraId="17FCBDEF" w14:textId="77777777" w:rsidR="00F6453C" w:rsidRDefault="00F6453C" w:rsidP="006121E1">
                      <w:pPr>
                        <w:rPr>
                          <w:rFonts w:asciiTheme="majorHAnsi" w:hAnsiTheme="majorHAnsi"/>
                          <w:sz w:val="18"/>
                          <w:szCs w:val="18"/>
                        </w:rPr>
                      </w:pPr>
                    </w:p>
                    <w:p w14:paraId="560F425B" w14:textId="77777777" w:rsidR="00F6453C" w:rsidRPr="001B252C" w:rsidRDefault="00F6453C" w:rsidP="006121E1">
                      <w:pPr>
                        <w:rPr>
                          <w:rFonts w:asciiTheme="majorHAnsi" w:hAnsiTheme="majorHAnsi"/>
                          <w:sz w:val="18"/>
                          <w:szCs w:val="18"/>
                        </w:rPr>
                      </w:pPr>
                      <w:r>
                        <w:rPr>
                          <w:rFonts w:asciiTheme="majorHAnsi" w:hAnsiTheme="majorHAnsi"/>
                          <w:noProof/>
                          <w:sz w:val="18"/>
                          <w:szCs w:val="18"/>
                        </w:rPr>
                        <w:drawing>
                          <wp:inline distT="0" distB="0" distL="0" distR="0" wp14:anchorId="74EE329B" wp14:editId="71184F14">
                            <wp:extent cx="728980" cy="1093470"/>
                            <wp:effectExtent l="0" t="0" r="7620" b="0"/>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8980" cy="1093470"/>
                                    </a:xfrm>
                                    <a:prstGeom prst="rect">
                                      <a:avLst/>
                                    </a:prstGeom>
                                    <a:noFill/>
                                    <a:ln>
                                      <a:noFill/>
                                    </a:ln>
                                  </pic:spPr>
                                </pic:pic>
                              </a:graphicData>
                            </a:graphic>
                          </wp:inline>
                        </w:drawing>
                      </w:r>
                    </w:p>
                  </w:txbxContent>
                </v:textbox>
                <w10:wrap type="through" anchorx="margin"/>
              </v:shape>
            </w:pict>
          </mc:Fallback>
        </mc:AlternateContent>
      </w:r>
    </w:p>
    <w:p w14:paraId="04205B0A" w14:textId="459FD278" w:rsidR="00CE02F0" w:rsidRPr="0006362B" w:rsidRDefault="00833D17" w:rsidP="00924B70">
      <w:pPr>
        <w:rPr>
          <w:rFonts w:asciiTheme="majorHAnsi" w:hAnsiTheme="majorHAnsi" w:cs="Arial"/>
          <w:b/>
        </w:rPr>
      </w:pPr>
      <w:r w:rsidRPr="0006362B">
        <w:rPr>
          <w:noProof/>
        </w:rPr>
        <mc:AlternateContent>
          <mc:Choice Requires="wps">
            <w:drawing>
              <wp:anchor distT="0" distB="0" distL="114300" distR="114300" simplePos="0" relativeHeight="251755520" behindDoc="0" locked="0" layoutInCell="1" allowOverlap="1" wp14:anchorId="1F5A2A74" wp14:editId="72218056">
                <wp:simplePos x="0" y="0"/>
                <wp:positionH relativeFrom="margin">
                  <wp:posOffset>29210</wp:posOffset>
                </wp:positionH>
                <wp:positionV relativeFrom="paragraph">
                  <wp:posOffset>132715</wp:posOffset>
                </wp:positionV>
                <wp:extent cx="685800" cy="228600"/>
                <wp:effectExtent l="0" t="0" r="552450" b="685800"/>
                <wp:wrapThrough wrapText="bothSides">
                  <wp:wrapPolygon edited="0">
                    <wp:start x="0" y="0"/>
                    <wp:lineTo x="0" y="23400"/>
                    <wp:lineTo x="13800" y="28800"/>
                    <wp:lineTo x="36600" y="84600"/>
                    <wp:lineTo x="38400" y="84600"/>
                    <wp:lineTo x="38400" y="81000"/>
                    <wp:lineTo x="22200" y="28800"/>
                    <wp:lineTo x="22800" y="0"/>
                    <wp:lineTo x="0" y="0"/>
                  </wp:wrapPolygon>
                </wp:wrapThrough>
                <wp:docPr id="47" name="Rectangular Callout 45"/>
                <wp:cNvGraphicFramePr/>
                <a:graphic xmlns:a="http://schemas.openxmlformats.org/drawingml/2006/main">
                  <a:graphicData uri="http://schemas.microsoft.com/office/word/2010/wordprocessingShape">
                    <wps:wsp>
                      <wps:cNvSpPr/>
                      <wps:spPr>
                        <a:xfrm>
                          <a:off x="0" y="0"/>
                          <a:ext cx="685800" cy="228600"/>
                        </a:xfrm>
                        <a:prstGeom prst="wedgeRectCallout">
                          <a:avLst>
                            <a:gd name="adj1" fmla="val 125794"/>
                            <a:gd name="adj2" fmla="val 337902"/>
                          </a:avLst>
                        </a:prstGeom>
                        <a:ln w="3175" cmpd="sng">
                          <a:solidFill>
                            <a:schemeClr val="accent1"/>
                          </a:solidFill>
                        </a:ln>
                      </wps:spPr>
                      <wps:style>
                        <a:lnRef idx="2">
                          <a:schemeClr val="dk1"/>
                        </a:lnRef>
                        <a:fillRef idx="1">
                          <a:schemeClr val="lt1"/>
                        </a:fillRef>
                        <a:effectRef idx="0">
                          <a:schemeClr val="dk1"/>
                        </a:effectRef>
                        <a:fontRef idx="minor">
                          <a:schemeClr val="dk1"/>
                        </a:fontRef>
                      </wps:style>
                      <wps:txbx>
                        <w:txbxContent>
                          <w:p w14:paraId="5CC2E8EB" w14:textId="77777777" w:rsidR="00F6453C" w:rsidRDefault="00F6453C" w:rsidP="00833D17">
                            <w:pPr>
                              <w:rPr>
                                <w:rFonts w:asciiTheme="majorHAnsi" w:hAnsiTheme="majorHAnsi"/>
                                <w:sz w:val="18"/>
                                <w:szCs w:val="18"/>
                              </w:rPr>
                            </w:pPr>
                            <w:r>
                              <w:rPr>
                                <w:rFonts w:asciiTheme="majorHAnsi" w:hAnsiTheme="majorHAnsi"/>
                                <w:sz w:val="18"/>
                                <w:szCs w:val="18"/>
                              </w:rPr>
                              <w:t>Drive unit</w:t>
                            </w:r>
                          </w:p>
                          <w:p w14:paraId="3C6E5743" w14:textId="77777777" w:rsidR="00F6453C" w:rsidRDefault="00F6453C" w:rsidP="00833D17">
                            <w:pPr>
                              <w:rPr>
                                <w:rFonts w:asciiTheme="majorHAnsi" w:hAnsiTheme="majorHAnsi"/>
                                <w:sz w:val="18"/>
                                <w:szCs w:val="18"/>
                              </w:rPr>
                            </w:pPr>
                          </w:p>
                          <w:p w14:paraId="701681A6" w14:textId="77777777" w:rsidR="00F6453C" w:rsidRDefault="00F6453C" w:rsidP="00833D17">
                            <w:pPr>
                              <w:rPr>
                                <w:rFonts w:asciiTheme="majorHAnsi" w:hAnsiTheme="majorHAnsi"/>
                                <w:sz w:val="18"/>
                                <w:szCs w:val="18"/>
                              </w:rPr>
                            </w:pPr>
                          </w:p>
                          <w:p w14:paraId="2A78B51E" w14:textId="77777777" w:rsidR="00F6453C" w:rsidRPr="001B252C" w:rsidRDefault="00F6453C" w:rsidP="00833D17">
                            <w:pPr>
                              <w:rPr>
                                <w:rFonts w:asciiTheme="majorHAnsi" w:hAnsiTheme="majorHAnsi"/>
                                <w:sz w:val="18"/>
                                <w:szCs w:val="18"/>
                              </w:rPr>
                            </w:pPr>
                            <w:r>
                              <w:rPr>
                                <w:rFonts w:asciiTheme="majorHAnsi" w:hAnsiTheme="majorHAnsi"/>
                                <w:noProof/>
                                <w:sz w:val="18"/>
                                <w:szCs w:val="18"/>
                              </w:rPr>
                              <w:drawing>
                                <wp:inline distT="0" distB="0" distL="0" distR="0" wp14:anchorId="73C90474" wp14:editId="01BCDE11">
                                  <wp:extent cx="728980" cy="1093470"/>
                                  <wp:effectExtent l="0" t="0" r="7620" b="0"/>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8980" cy="1093470"/>
                                          </a:xfrm>
                                          <a:prstGeom prst="rect">
                                            <a:avLst/>
                                          </a:prstGeom>
                                          <a:noFill/>
                                          <a:ln>
                                            <a:noFill/>
                                          </a:ln>
                                        </pic:spPr>
                                      </pic:pic>
                                    </a:graphicData>
                                  </a:graphic>
                                </wp:inline>
                              </w:drawing>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F5A2A74" id="Rectangular Callout 45" o:spid="_x0000_s1037" type="#_x0000_t61" style="position:absolute;margin-left:2.3pt;margin-top:10.45pt;width:54pt;height:18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" adj="37972,83787" fillcolor="white [3201]" strokecolor="#4f81bd [3204]" strokeweight=".25pt">
                <v:textbox>
                  <w:txbxContent>
                    <w:p w14:paraId="5CC2E8EB" w14:textId="77777777" w:rsidR="00F6453C" w:rsidRDefault="00F6453C" w:rsidP="00833D17">
                      <w:pPr>
                        <w:rPr>
                          <w:rFonts w:asciiTheme="majorHAnsi" w:hAnsiTheme="majorHAnsi"/>
                          <w:sz w:val="18"/>
                          <w:szCs w:val="18"/>
                        </w:rPr>
                      </w:pPr>
                      <w:r>
                        <w:rPr>
                          <w:rFonts w:asciiTheme="majorHAnsi" w:hAnsiTheme="majorHAnsi"/>
                          <w:sz w:val="18"/>
                          <w:szCs w:val="18"/>
                        </w:rPr>
                        <w:t>Drive unit</w:t>
                      </w:r>
                    </w:p>
                    <w:p w14:paraId="3C6E5743" w14:textId="77777777" w:rsidR="00F6453C" w:rsidRDefault="00F6453C" w:rsidP="00833D17">
                      <w:pPr>
                        <w:rPr>
                          <w:rFonts w:asciiTheme="majorHAnsi" w:hAnsiTheme="majorHAnsi"/>
                          <w:sz w:val="18"/>
                          <w:szCs w:val="18"/>
                        </w:rPr>
                      </w:pPr>
                    </w:p>
                    <w:p w14:paraId="701681A6" w14:textId="77777777" w:rsidR="00F6453C" w:rsidRDefault="00F6453C" w:rsidP="00833D17">
                      <w:pPr>
                        <w:rPr>
                          <w:rFonts w:asciiTheme="majorHAnsi" w:hAnsiTheme="majorHAnsi"/>
                          <w:sz w:val="18"/>
                          <w:szCs w:val="18"/>
                        </w:rPr>
                      </w:pPr>
                    </w:p>
                    <w:p w14:paraId="2A78B51E" w14:textId="77777777" w:rsidR="00F6453C" w:rsidRPr="001B252C" w:rsidRDefault="00F6453C" w:rsidP="00833D17">
                      <w:pPr>
                        <w:rPr>
                          <w:rFonts w:asciiTheme="majorHAnsi" w:hAnsiTheme="majorHAnsi"/>
                          <w:sz w:val="18"/>
                          <w:szCs w:val="18"/>
                        </w:rPr>
                      </w:pPr>
                      <w:r>
                        <w:rPr>
                          <w:rFonts w:asciiTheme="majorHAnsi" w:hAnsiTheme="majorHAnsi"/>
                          <w:noProof/>
                          <w:sz w:val="18"/>
                          <w:szCs w:val="18"/>
                        </w:rPr>
                        <w:drawing>
                          <wp:inline distT="0" distB="0" distL="0" distR="0" wp14:anchorId="73C90474" wp14:editId="01BCDE11">
                            <wp:extent cx="728980" cy="1093470"/>
                            <wp:effectExtent l="0" t="0" r="7620" b="0"/>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8980" cy="1093470"/>
                                    </a:xfrm>
                                    <a:prstGeom prst="rect">
                                      <a:avLst/>
                                    </a:prstGeom>
                                    <a:noFill/>
                                    <a:ln>
                                      <a:noFill/>
                                    </a:ln>
                                  </pic:spPr>
                                </pic:pic>
                              </a:graphicData>
                            </a:graphic>
                          </wp:inline>
                        </w:drawing>
                      </w:r>
                    </w:p>
                  </w:txbxContent>
                </v:textbox>
                <w10:wrap type="through" anchorx="margin"/>
              </v:shape>
            </w:pict>
          </mc:Fallback>
        </mc:AlternateContent>
      </w:r>
    </w:p>
    <w:p w14:paraId="685142EE" w14:textId="7740F71D" w:rsidR="00CE02F0" w:rsidRPr="0006362B" w:rsidRDefault="00D77400" w:rsidP="00924B70">
      <w:pPr>
        <w:rPr>
          <w:rFonts w:asciiTheme="majorHAnsi" w:hAnsiTheme="majorHAnsi" w:cs="Arial"/>
          <w:b/>
        </w:rPr>
      </w:pPr>
      <w:r w:rsidRPr="0006362B">
        <w:rPr>
          <w:rFonts w:asciiTheme="majorHAnsi" w:hAnsiTheme="majorHAnsi" w:cs="Arial"/>
          <w:b/>
          <w:noProof/>
          <w:vertAlign w:val="subscript"/>
        </w:rPr>
        <mc:AlternateContent>
          <mc:Choice Requires="wps">
            <w:drawing>
              <wp:anchor distT="0" distB="0" distL="114300" distR="114300" simplePos="0" relativeHeight="251722752" behindDoc="0" locked="0" layoutInCell="1" allowOverlap="1" wp14:anchorId="64E2E776" wp14:editId="7298A8D5">
                <wp:simplePos x="0" y="0"/>
                <wp:positionH relativeFrom="margin">
                  <wp:posOffset>1524000</wp:posOffset>
                </wp:positionH>
                <wp:positionV relativeFrom="paragraph">
                  <wp:posOffset>56515</wp:posOffset>
                </wp:positionV>
                <wp:extent cx="1219200" cy="1428750"/>
                <wp:effectExtent l="57150" t="38100" r="57150" b="76200"/>
                <wp:wrapNone/>
                <wp:docPr id="50" name="Straight Arrow Connector 50"/>
                <wp:cNvGraphicFramePr/>
                <a:graphic xmlns:a="http://schemas.openxmlformats.org/drawingml/2006/main">
                  <a:graphicData uri="http://schemas.microsoft.com/office/word/2010/wordprocessingShape">
                    <wps:wsp>
                      <wps:cNvCnPr/>
                      <wps:spPr>
                        <a:xfrm flipH="1" flipV="1">
                          <a:off x="0" y="0"/>
                          <a:ext cx="1219200" cy="142875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0C177F5" id="_x0000_t32" coordsize="21600,21600" o:spt="32" o:oned="t" path="m,l21600,21600e" filled="f">
                <v:path arrowok="t" fillok="f" o:connecttype="none"/>
                <o:lock v:ext="edit" shapetype="t"/>
              </v:shapetype>
              <v:shape id="Straight Arrow Connector 50" o:spid="_x0000_s1026" type="#_x0000_t32" style="position:absolute;margin-left:120pt;margin-top:4.45pt;width:96pt;height:112.5pt;flip:x y;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" strokecolor="red" strokeweight="2pt">
                <v:stroke endarrow="open"/>
                <v:shadow on="t" color="black" opacity="24903f" origin=",.5" offset="0,.55556mm"/>
                <w10:wrap anchorx="margin"/>
              </v:shape>
            </w:pict>
          </mc:Fallback>
        </mc:AlternateContent>
      </w:r>
    </w:p>
    <w:p w14:paraId="10819C6D" w14:textId="28E17613" w:rsidR="00CE02F0" w:rsidRPr="0006362B" w:rsidRDefault="00D77400" w:rsidP="00924B70">
      <w:pPr>
        <w:rPr>
          <w:rFonts w:asciiTheme="majorHAnsi" w:hAnsiTheme="majorHAnsi" w:cs="Arial"/>
          <w:b/>
        </w:rPr>
      </w:pPr>
      <w:r w:rsidRPr="0006362B">
        <w:rPr>
          <w:noProof/>
        </w:rPr>
        <mc:AlternateContent>
          <mc:Choice Requires="wps">
            <w:drawing>
              <wp:anchor distT="0" distB="0" distL="114300" distR="114300" simplePos="0" relativeHeight="251745280" behindDoc="0" locked="0" layoutInCell="1" allowOverlap="1" wp14:anchorId="509A5755" wp14:editId="41EFF8D4">
                <wp:simplePos x="0" y="0"/>
                <wp:positionH relativeFrom="margin">
                  <wp:posOffset>2406650</wp:posOffset>
                </wp:positionH>
                <wp:positionV relativeFrom="paragraph">
                  <wp:posOffset>18415</wp:posOffset>
                </wp:positionV>
                <wp:extent cx="1371600" cy="238125"/>
                <wp:effectExtent l="0" t="0" r="19050" b="1590675"/>
                <wp:wrapThrough wrapText="bothSides">
                  <wp:wrapPolygon edited="0">
                    <wp:start x="0" y="0"/>
                    <wp:lineTo x="0" y="24192"/>
                    <wp:lineTo x="12000" y="27648"/>
                    <wp:lineTo x="12900" y="164160"/>
                    <wp:lineTo x="14400" y="164160"/>
                    <wp:lineTo x="18600" y="27648"/>
                    <wp:lineTo x="21600" y="24192"/>
                    <wp:lineTo x="21600" y="0"/>
                    <wp:lineTo x="0" y="0"/>
                  </wp:wrapPolygon>
                </wp:wrapThrough>
                <wp:docPr id="35" name="Rectangular Callout 37"/>
                <wp:cNvGraphicFramePr/>
                <a:graphic xmlns:a="http://schemas.openxmlformats.org/drawingml/2006/main">
                  <a:graphicData uri="http://schemas.microsoft.com/office/word/2010/wordprocessingShape">
                    <wps:wsp>
                      <wps:cNvSpPr/>
                      <wps:spPr>
                        <a:xfrm>
                          <a:off x="0" y="0"/>
                          <a:ext cx="1371600" cy="238125"/>
                        </a:xfrm>
                        <a:prstGeom prst="wedgeRectCallout">
                          <a:avLst>
                            <a:gd name="adj1" fmla="val 13266"/>
                            <a:gd name="adj2" fmla="val 676104"/>
                          </a:avLst>
                        </a:prstGeom>
                        <a:ln w="3175" cmpd="sng">
                          <a:solidFill>
                            <a:schemeClr val="accent1"/>
                          </a:solidFill>
                        </a:ln>
                      </wps:spPr>
                      <wps:style>
                        <a:lnRef idx="2">
                          <a:schemeClr val="dk1"/>
                        </a:lnRef>
                        <a:fillRef idx="1">
                          <a:schemeClr val="lt1"/>
                        </a:fillRef>
                        <a:effectRef idx="0">
                          <a:schemeClr val="dk1"/>
                        </a:effectRef>
                        <a:fontRef idx="minor">
                          <a:schemeClr val="dk1"/>
                        </a:fontRef>
                      </wps:style>
                      <wps:txbx>
                        <w:txbxContent>
                          <w:p w14:paraId="359372D4" w14:textId="1971C7D5" w:rsidR="00F6453C" w:rsidRDefault="00F6453C" w:rsidP="006121E1">
                            <w:pPr>
                              <w:rPr>
                                <w:rFonts w:asciiTheme="majorHAnsi" w:hAnsiTheme="majorHAnsi"/>
                                <w:sz w:val="18"/>
                                <w:szCs w:val="18"/>
                              </w:rPr>
                            </w:pPr>
                            <w:r>
                              <w:rPr>
                                <w:rFonts w:asciiTheme="majorHAnsi" w:hAnsiTheme="majorHAnsi"/>
                                <w:sz w:val="18"/>
                                <w:szCs w:val="18"/>
                              </w:rPr>
                              <w:t>Plug socket for charger</w:t>
                            </w:r>
                          </w:p>
                          <w:p w14:paraId="74A8ECAE" w14:textId="77777777" w:rsidR="00F6453C" w:rsidRDefault="00F6453C" w:rsidP="006121E1">
                            <w:pPr>
                              <w:rPr>
                                <w:rFonts w:asciiTheme="majorHAnsi" w:hAnsiTheme="majorHAnsi"/>
                                <w:sz w:val="18"/>
                                <w:szCs w:val="18"/>
                              </w:rPr>
                            </w:pPr>
                          </w:p>
                          <w:p w14:paraId="0F8CBBDC" w14:textId="77777777" w:rsidR="00F6453C" w:rsidRPr="001B252C" w:rsidRDefault="00F6453C" w:rsidP="006121E1">
                            <w:pPr>
                              <w:rPr>
                                <w:rFonts w:asciiTheme="majorHAnsi" w:hAnsiTheme="majorHAnsi"/>
                                <w:sz w:val="18"/>
                                <w:szCs w:val="18"/>
                              </w:rPr>
                            </w:pPr>
                            <w:r>
                              <w:rPr>
                                <w:rFonts w:asciiTheme="majorHAnsi" w:hAnsiTheme="majorHAnsi"/>
                                <w:noProof/>
                                <w:sz w:val="18"/>
                                <w:szCs w:val="18"/>
                              </w:rPr>
                              <w:drawing>
                                <wp:inline distT="0" distB="0" distL="0" distR="0" wp14:anchorId="250FA916" wp14:editId="64D67360">
                                  <wp:extent cx="728980" cy="1093470"/>
                                  <wp:effectExtent l="0" t="0" r="7620"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8980" cy="1093470"/>
                                          </a:xfrm>
                                          <a:prstGeom prst="rect">
                                            <a:avLst/>
                                          </a:prstGeom>
                                          <a:noFill/>
                                          <a:ln>
                                            <a:noFill/>
                                          </a:ln>
                                        </pic:spPr>
                                      </pic:pic>
                                    </a:graphicData>
                                  </a:graphic>
                                </wp:inline>
                              </w:drawing>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09A5755" id="_x0000_s1038" type="#_x0000_t61" style="position:absolute;margin-left:189.5pt;margin-top:1.45pt;width:108pt;height:18.7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" adj="13665,156838" fillcolor="white [3201]" strokecolor="#4f81bd [3204]" strokeweight=".25pt">
                <v:textbox>
                  <w:txbxContent>
                    <w:p w14:paraId="359372D4" w14:textId="1971C7D5" w:rsidR="00F6453C" w:rsidRDefault="00F6453C" w:rsidP="006121E1">
                      <w:pPr>
                        <w:rPr>
                          <w:rFonts w:asciiTheme="majorHAnsi" w:hAnsiTheme="majorHAnsi"/>
                          <w:sz w:val="18"/>
                          <w:szCs w:val="18"/>
                        </w:rPr>
                      </w:pPr>
                      <w:r>
                        <w:rPr>
                          <w:rFonts w:asciiTheme="majorHAnsi" w:hAnsiTheme="majorHAnsi"/>
                          <w:sz w:val="18"/>
                          <w:szCs w:val="18"/>
                        </w:rPr>
                        <w:t>Plug socket for charger</w:t>
                      </w:r>
                    </w:p>
                    <w:p w14:paraId="74A8ECAE" w14:textId="77777777" w:rsidR="00F6453C" w:rsidRDefault="00F6453C" w:rsidP="006121E1">
                      <w:pPr>
                        <w:rPr>
                          <w:rFonts w:asciiTheme="majorHAnsi" w:hAnsiTheme="majorHAnsi"/>
                          <w:sz w:val="18"/>
                          <w:szCs w:val="18"/>
                        </w:rPr>
                      </w:pPr>
                    </w:p>
                    <w:p w14:paraId="0F8CBBDC" w14:textId="77777777" w:rsidR="00F6453C" w:rsidRPr="001B252C" w:rsidRDefault="00F6453C" w:rsidP="006121E1">
                      <w:pPr>
                        <w:rPr>
                          <w:rFonts w:asciiTheme="majorHAnsi" w:hAnsiTheme="majorHAnsi"/>
                          <w:sz w:val="18"/>
                          <w:szCs w:val="18"/>
                        </w:rPr>
                      </w:pPr>
                      <w:r>
                        <w:rPr>
                          <w:rFonts w:asciiTheme="majorHAnsi" w:hAnsiTheme="majorHAnsi"/>
                          <w:noProof/>
                          <w:sz w:val="18"/>
                          <w:szCs w:val="18"/>
                        </w:rPr>
                        <w:drawing>
                          <wp:inline distT="0" distB="0" distL="0" distR="0" wp14:anchorId="250FA916" wp14:editId="64D67360">
                            <wp:extent cx="728980" cy="1093470"/>
                            <wp:effectExtent l="0" t="0" r="7620"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8980" cy="1093470"/>
                                    </a:xfrm>
                                    <a:prstGeom prst="rect">
                                      <a:avLst/>
                                    </a:prstGeom>
                                    <a:noFill/>
                                    <a:ln>
                                      <a:noFill/>
                                    </a:ln>
                                  </pic:spPr>
                                </pic:pic>
                              </a:graphicData>
                            </a:graphic>
                          </wp:inline>
                        </w:drawing>
                      </w:r>
                    </w:p>
                  </w:txbxContent>
                </v:textbox>
                <w10:wrap type="through" anchorx="margin"/>
              </v:shape>
            </w:pict>
          </mc:Fallback>
        </mc:AlternateContent>
      </w:r>
    </w:p>
    <w:p w14:paraId="575AADA8" w14:textId="6C7B89FF" w:rsidR="00CE02F0" w:rsidRPr="0006362B" w:rsidRDefault="001C7334" w:rsidP="007242D6">
      <w:pPr>
        <w:jc w:val="right"/>
        <w:rPr>
          <w:rFonts w:asciiTheme="majorHAnsi" w:hAnsiTheme="majorHAnsi" w:cs="Arial"/>
          <w:b/>
        </w:rPr>
      </w:pPr>
      <w:r w:rsidRPr="0006362B">
        <w:rPr>
          <w:noProof/>
        </w:rPr>
        <mc:AlternateContent>
          <mc:Choice Requires="wps">
            <w:drawing>
              <wp:anchor distT="0" distB="0" distL="114300" distR="114300" simplePos="0" relativeHeight="251753472" behindDoc="0" locked="0" layoutInCell="1" allowOverlap="1" wp14:anchorId="5C77E618" wp14:editId="10C9897C">
                <wp:simplePos x="0" y="0"/>
                <wp:positionH relativeFrom="margin">
                  <wp:posOffset>36554</wp:posOffset>
                </wp:positionH>
                <wp:positionV relativeFrom="paragraph">
                  <wp:posOffset>15323</wp:posOffset>
                </wp:positionV>
                <wp:extent cx="685800" cy="228600"/>
                <wp:effectExtent l="0" t="0" r="590550" b="476250"/>
                <wp:wrapThrough wrapText="bothSides">
                  <wp:wrapPolygon edited="0">
                    <wp:start x="0" y="0"/>
                    <wp:lineTo x="0" y="23400"/>
                    <wp:lineTo x="15000" y="28800"/>
                    <wp:lineTo x="37800" y="64800"/>
                    <wp:lineTo x="39600" y="64800"/>
                    <wp:lineTo x="39600" y="61200"/>
                    <wp:lineTo x="23400" y="28800"/>
                    <wp:lineTo x="22800" y="0"/>
                    <wp:lineTo x="0" y="0"/>
                  </wp:wrapPolygon>
                </wp:wrapThrough>
                <wp:docPr id="52" name="Rectangular Callout 43"/>
                <wp:cNvGraphicFramePr/>
                <a:graphic xmlns:a="http://schemas.openxmlformats.org/drawingml/2006/main">
                  <a:graphicData uri="http://schemas.microsoft.com/office/word/2010/wordprocessingShape">
                    <wps:wsp>
                      <wps:cNvSpPr/>
                      <wps:spPr>
                        <a:xfrm>
                          <a:off x="0" y="0"/>
                          <a:ext cx="685800" cy="228600"/>
                        </a:xfrm>
                        <a:prstGeom prst="wedgeRectCallout">
                          <a:avLst>
                            <a:gd name="adj1" fmla="val 132306"/>
                            <a:gd name="adj2" fmla="val 243141"/>
                          </a:avLst>
                        </a:prstGeom>
                        <a:ln w="3175" cmpd="sng">
                          <a:solidFill>
                            <a:schemeClr val="accent1"/>
                          </a:solidFill>
                        </a:ln>
                      </wps:spPr>
                      <wps:style>
                        <a:lnRef idx="2">
                          <a:schemeClr val="dk1"/>
                        </a:lnRef>
                        <a:fillRef idx="1">
                          <a:schemeClr val="lt1"/>
                        </a:fillRef>
                        <a:effectRef idx="0">
                          <a:schemeClr val="dk1"/>
                        </a:effectRef>
                        <a:fontRef idx="minor">
                          <a:schemeClr val="dk1"/>
                        </a:fontRef>
                      </wps:style>
                      <wps:txbx>
                        <w:txbxContent>
                          <w:p w14:paraId="7AE00BF6" w14:textId="77777777" w:rsidR="00F6453C" w:rsidRDefault="00F6453C" w:rsidP="001C7334">
                            <w:pPr>
                              <w:rPr>
                                <w:rFonts w:asciiTheme="majorHAnsi" w:hAnsiTheme="majorHAnsi"/>
                                <w:sz w:val="18"/>
                                <w:szCs w:val="18"/>
                              </w:rPr>
                            </w:pPr>
                            <w:r>
                              <w:rPr>
                                <w:rFonts w:asciiTheme="majorHAnsi" w:hAnsiTheme="majorHAnsi"/>
                                <w:sz w:val="18"/>
                                <w:szCs w:val="18"/>
                              </w:rPr>
                              <w:t>Safety flap</w:t>
                            </w:r>
                          </w:p>
                          <w:p w14:paraId="0037CD37" w14:textId="77777777" w:rsidR="00F6453C" w:rsidRDefault="00F6453C" w:rsidP="001C7334">
                            <w:pPr>
                              <w:rPr>
                                <w:rFonts w:asciiTheme="majorHAnsi" w:hAnsiTheme="majorHAnsi"/>
                                <w:sz w:val="18"/>
                                <w:szCs w:val="18"/>
                              </w:rPr>
                            </w:pPr>
                          </w:p>
                          <w:p w14:paraId="77C8595F" w14:textId="77777777" w:rsidR="00F6453C" w:rsidRPr="001B252C" w:rsidRDefault="00F6453C" w:rsidP="001C7334">
                            <w:pPr>
                              <w:rPr>
                                <w:rFonts w:asciiTheme="majorHAnsi" w:hAnsiTheme="majorHAnsi"/>
                                <w:sz w:val="18"/>
                                <w:szCs w:val="18"/>
                              </w:rPr>
                            </w:pPr>
                            <w:r>
                              <w:rPr>
                                <w:rFonts w:asciiTheme="majorHAnsi" w:hAnsiTheme="majorHAnsi"/>
                                <w:noProof/>
                                <w:sz w:val="18"/>
                                <w:szCs w:val="18"/>
                              </w:rPr>
                              <w:drawing>
                                <wp:inline distT="0" distB="0" distL="0" distR="0" wp14:anchorId="5C1979AA" wp14:editId="585D430D">
                                  <wp:extent cx="728980" cy="1093470"/>
                                  <wp:effectExtent l="0" t="0" r="7620" b="0"/>
                                  <wp:docPr id="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8980" cy="1093470"/>
                                          </a:xfrm>
                                          <a:prstGeom prst="rect">
                                            <a:avLst/>
                                          </a:prstGeom>
                                          <a:noFill/>
                                          <a:ln>
                                            <a:noFill/>
                                          </a:ln>
                                        </pic:spPr>
                                      </pic:pic>
                                    </a:graphicData>
                                  </a:graphic>
                                </wp:inline>
                              </w:drawing>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C77E618" id="Rectangular Callout 43" o:spid="_x0000_s1039" type="#_x0000_t61" style="position:absolute;left:0;text-align:left;margin-left:2.9pt;margin-top:1.2pt;width:54pt;height:18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" adj="39378,63318" fillcolor="white [3201]" strokecolor="#4f81bd [3204]" strokeweight=".25pt">
                <v:textbox>
                  <w:txbxContent>
                    <w:p w14:paraId="7AE00BF6" w14:textId="77777777" w:rsidR="00F6453C" w:rsidRDefault="00F6453C" w:rsidP="001C7334">
                      <w:pPr>
                        <w:rPr>
                          <w:rFonts w:asciiTheme="majorHAnsi" w:hAnsiTheme="majorHAnsi"/>
                          <w:sz w:val="18"/>
                          <w:szCs w:val="18"/>
                        </w:rPr>
                      </w:pPr>
                      <w:r>
                        <w:rPr>
                          <w:rFonts w:asciiTheme="majorHAnsi" w:hAnsiTheme="majorHAnsi"/>
                          <w:sz w:val="18"/>
                          <w:szCs w:val="18"/>
                        </w:rPr>
                        <w:t>Safety flap</w:t>
                      </w:r>
                    </w:p>
                    <w:p w14:paraId="0037CD37" w14:textId="77777777" w:rsidR="00F6453C" w:rsidRDefault="00F6453C" w:rsidP="001C7334">
                      <w:pPr>
                        <w:rPr>
                          <w:rFonts w:asciiTheme="majorHAnsi" w:hAnsiTheme="majorHAnsi"/>
                          <w:sz w:val="18"/>
                          <w:szCs w:val="18"/>
                        </w:rPr>
                      </w:pPr>
                    </w:p>
                    <w:p w14:paraId="77C8595F" w14:textId="77777777" w:rsidR="00F6453C" w:rsidRPr="001B252C" w:rsidRDefault="00F6453C" w:rsidP="001C7334">
                      <w:pPr>
                        <w:rPr>
                          <w:rFonts w:asciiTheme="majorHAnsi" w:hAnsiTheme="majorHAnsi"/>
                          <w:sz w:val="18"/>
                          <w:szCs w:val="18"/>
                        </w:rPr>
                      </w:pPr>
                      <w:r>
                        <w:rPr>
                          <w:rFonts w:asciiTheme="majorHAnsi" w:hAnsiTheme="majorHAnsi"/>
                          <w:noProof/>
                          <w:sz w:val="18"/>
                          <w:szCs w:val="18"/>
                        </w:rPr>
                        <w:drawing>
                          <wp:inline distT="0" distB="0" distL="0" distR="0" wp14:anchorId="5C1979AA" wp14:editId="585D430D">
                            <wp:extent cx="728980" cy="1093470"/>
                            <wp:effectExtent l="0" t="0" r="7620" b="0"/>
                            <wp:docPr id="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8980" cy="1093470"/>
                                    </a:xfrm>
                                    <a:prstGeom prst="rect">
                                      <a:avLst/>
                                    </a:prstGeom>
                                    <a:noFill/>
                                    <a:ln>
                                      <a:noFill/>
                                    </a:ln>
                                  </pic:spPr>
                                </pic:pic>
                              </a:graphicData>
                            </a:graphic>
                          </wp:inline>
                        </w:drawing>
                      </w:r>
                    </w:p>
                  </w:txbxContent>
                </v:textbox>
                <w10:wrap type="through" anchorx="margin"/>
              </v:shape>
            </w:pict>
          </mc:Fallback>
        </mc:AlternateContent>
      </w:r>
    </w:p>
    <w:p w14:paraId="4CC4D861" w14:textId="16965F54" w:rsidR="00CE02F0" w:rsidRPr="0006362B" w:rsidRDefault="00CE02F0" w:rsidP="007242D6">
      <w:pPr>
        <w:jc w:val="right"/>
        <w:rPr>
          <w:rFonts w:asciiTheme="majorHAnsi" w:hAnsiTheme="majorHAnsi" w:cs="Arial"/>
          <w:b/>
        </w:rPr>
      </w:pPr>
    </w:p>
    <w:p w14:paraId="36ADCC9E" w14:textId="646A34A8" w:rsidR="00CE02F0" w:rsidRPr="0006362B" w:rsidRDefault="00CE02F0" w:rsidP="00924B70">
      <w:pPr>
        <w:rPr>
          <w:rFonts w:asciiTheme="majorHAnsi" w:hAnsiTheme="majorHAnsi" w:cs="Arial"/>
          <w:b/>
          <w:vertAlign w:val="subscript"/>
        </w:rPr>
      </w:pPr>
    </w:p>
    <w:p w14:paraId="448F98E6" w14:textId="145C5C98" w:rsidR="00CE02F0" w:rsidRPr="0006362B" w:rsidRDefault="00F73FDC" w:rsidP="00924B70">
      <w:pPr>
        <w:rPr>
          <w:rFonts w:asciiTheme="majorHAnsi" w:hAnsiTheme="majorHAnsi" w:cs="Arial"/>
          <w:b/>
        </w:rPr>
      </w:pPr>
      <w:r w:rsidRPr="0006362B">
        <w:rPr>
          <w:rFonts w:asciiTheme="majorHAnsi" w:hAnsiTheme="majorHAnsi" w:cs="Arial"/>
          <w:b/>
          <w:noProof/>
        </w:rPr>
        <w:drawing>
          <wp:anchor distT="0" distB="0" distL="114300" distR="114300" simplePos="0" relativeHeight="251719680" behindDoc="0" locked="0" layoutInCell="1" allowOverlap="1" wp14:anchorId="0BAA5721" wp14:editId="6BDF752C">
            <wp:simplePos x="0" y="0"/>
            <wp:positionH relativeFrom="margin">
              <wp:posOffset>2160378</wp:posOffset>
            </wp:positionH>
            <wp:positionV relativeFrom="paragraph">
              <wp:posOffset>189518</wp:posOffset>
            </wp:positionV>
            <wp:extent cx="2286000" cy="1465580"/>
            <wp:effectExtent l="0" t="0" r="0" b="1270"/>
            <wp:wrapNone/>
            <wp:docPr id="39" name="Picture 39" descr="Macintosh HD:Users:benstamats:Desktop:The Stepper:Stepper bat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enstamats:Desktop:The Stepper:Stepper battery.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6000" cy="1465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E97EAE" w14:textId="37EB02FD" w:rsidR="00CE02F0" w:rsidRPr="0006362B" w:rsidRDefault="00CE02F0" w:rsidP="00924B70">
      <w:pPr>
        <w:rPr>
          <w:rFonts w:asciiTheme="majorHAnsi" w:hAnsiTheme="majorHAnsi" w:cs="Arial"/>
          <w:b/>
        </w:rPr>
      </w:pPr>
    </w:p>
    <w:p w14:paraId="3FADABDB" w14:textId="09120BD3" w:rsidR="00CE02F0" w:rsidRPr="0006362B" w:rsidRDefault="00CE02F0" w:rsidP="00924B70">
      <w:pPr>
        <w:rPr>
          <w:rFonts w:asciiTheme="majorHAnsi" w:hAnsiTheme="majorHAnsi" w:cs="Arial"/>
          <w:b/>
        </w:rPr>
      </w:pPr>
    </w:p>
    <w:p w14:paraId="04A6D7D0" w14:textId="18A38C4D" w:rsidR="00CE02F0" w:rsidRPr="0006362B" w:rsidRDefault="00CE02F0" w:rsidP="00924B70">
      <w:pPr>
        <w:rPr>
          <w:rFonts w:asciiTheme="majorHAnsi" w:hAnsiTheme="majorHAnsi" w:cs="Arial"/>
          <w:b/>
        </w:rPr>
      </w:pPr>
    </w:p>
    <w:p w14:paraId="0FB20595" w14:textId="6666C42A" w:rsidR="00CE02F0" w:rsidRPr="0006362B" w:rsidRDefault="00D77400" w:rsidP="00924B70">
      <w:pPr>
        <w:rPr>
          <w:rFonts w:asciiTheme="majorHAnsi" w:hAnsiTheme="majorHAnsi" w:cs="Arial"/>
          <w:b/>
        </w:rPr>
      </w:pPr>
      <w:r w:rsidRPr="0006362B">
        <w:rPr>
          <w:noProof/>
        </w:rPr>
        <mc:AlternateContent>
          <mc:Choice Requires="wps">
            <w:drawing>
              <wp:anchor distT="0" distB="0" distL="114300" distR="114300" simplePos="0" relativeHeight="251714560" behindDoc="0" locked="0" layoutInCell="1" allowOverlap="1" wp14:anchorId="5721B483" wp14:editId="4BD54F82">
                <wp:simplePos x="0" y="0"/>
                <wp:positionH relativeFrom="page">
                  <wp:posOffset>409575</wp:posOffset>
                </wp:positionH>
                <wp:positionV relativeFrom="paragraph">
                  <wp:posOffset>39370</wp:posOffset>
                </wp:positionV>
                <wp:extent cx="1028700" cy="457200"/>
                <wp:effectExtent l="0" t="476250" r="304800" b="19050"/>
                <wp:wrapThrough wrapText="bothSides">
                  <wp:wrapPolygon edited="0">
                    <wp:start x="26000" y="-22500"/>
                    <wp:lineTo x="16800" y="-22500"/>
                    <wp:lineTo x="16800" y="-8100"/>
                    <wp:lineTo x="0" y="-8100"/>
                    <wp:lineTo x="0" y="21600"/>
                    <wp:lineTo x="22400" y="21600"/>
                    <wp:lineTo x="22800" y="-8100"/>
                    <wp:lineTo x="27600" y="-21600"/>
                    <wp:lineTo x="27600" y="-22500"/>
                    <wp:lineTo x="26000" y="-22500"/>
                  </wp:wrapPolygon>
                </wp:wrapThrough>
                <wp:docPr id="41" name="Rectangular Callout 41"/>
                <wp:cNvGraphicFramePr/>
                <a:graphic xmlns:a="http://schemas.openxmlformats.org/drawingml/2006/main">
                  <a:graphicData uri="http://schemas.microsoft.com/office/word/2010/wordprocessingShape">
                    <wps:wsp>
                      <wps:cNvSpPr/>
                      <wps:spPr>
                        <a:xfrm>
                          <a:off x="0" y="0"/>
                          <a:ext cx="1028700" cy="457200"/>
                        </a:xfrm>
                        <a:prstGeom prst="wedgeRectCallout">
                          <a:avLst>
                            <a:gd name="adj1" fmla="val 76090"/>
                            <a:gd name="adj2" fmla="val -154107"/>
                          </a:avLst>
                        </a:prstGeom>
                        <a:ln w="3175" cmpd="sng">
                          <a:solidFill>
                            <a:schemeClr val="accent1"/>
                          </a:solidFill>
                        </a:ln>
                      </wps:spPr>
                      <wps:style>
                        <a:lnRef idx="2">
                          <a:schemeClr val="dk1"/>
                        </a:lnRef>
                        <a:fillRef idx="1">
                          <a:schemeClr val="lt1"/>
                        </a:fillRef>
                        <a:effectRef idx="0">
                          <a:schemeClr val="dk1"/>
                        </a:effectRef>
                        <a:fontRef idx="minor">
                          <a:schemeClr val="dk1"/>
                        </a:fontRef>
                      </wps:style>
                      <wps:txbx>
                        <w:txbxContent>
                          <w:p w14:paraId="5669D2AF" w14:textId="1E2BE8EE" w:rsidR="00F6453C" w:rsidRDefault="00F6453C" w:rsidP="004B698B">
                            <w:pPr>
                              <w:rPr>
                                <w:rFonts w:asciiTheme="majorHAnsi" w:hAnsiTheme="majorHAnsi"/>
                                <w:sz w:val="18"/>
                                <w:szCs w:val="18"/>
                              </w:rPr>
                            </w:pPr>
                            <w:r>
                              <w:rPr>
                                <w:rFonts w:asciiTheme="majorHAnsi" w:hAnsiTheme="majorHAnsi"/>
                                <w:sz w:val="18"/>
                                <w:szCs w:val="18"/>
                              </w:rPr>
                              <w:t>Swing arm with secondary wheels</w:t>
                            </w:r>
                          </w:p>
                          <w:p w14:paraId="34C4637C" w14:textId="77777777" w:rsidR="00F6453C" w:rsidRDefault="00F6453C" w:rsidP="004B698B">
                            <w:pPr>
                              <w:rPr>
                                <w:rFonts w:asciiTheme="majorHAnsi" w:hAnsiTheme="majorHAnsi"/>
                                <w:sz w:val="18"/>
                                <w:szCs w:val="18"/>
                              </w:rPr>
                            </w:pPr>
                          </w:p>
                          <w:p w14:paraId="6D2952B4" w14:textId="77777777" w:rsidR="00F6453C" w:rsidRPr="001B252C" w:rsidRDefault="00F6453C" w:rsidP="004B698B">
                            <w:pPr>
                              <w:rPr>
                                <w:rFonts w:asciiTheme="majorHAnsi" w:hAnsiTheme="majorHAnsi"/>
                                <w:sz w:val="18"/>
                                <w:szCs w:val="18"/>
                              </w:rPr>
                            </w:pPr>
                            <w:r>
                              <w:rPr>
                                <w:rFonts w:asciiTheme="majorHAnsi" w:hAnsiTheme="majorHAnsi"/>
                                <w:noProof/>
                                <w:sz w:val="18"/>
                                <w:szCs w:val="18"/>
                              </w:rPr>
                              <w:drawing>
                                <wp:inline distT="0" distB="0" distL="0" distR="0" wp14:anchorId="48813F3F" wp14:editId="21641CDE">
                                  <wp:extent cx="728980" cy="1093470"/>
                                  <wp:effectExtent l="0" t="0" r="762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8980" cy="1093470"/>
                                          </a:xfrm>
                                          <a:prstGeom prst="rect">
                                            <a:avLst/>
                                          </a:prstGeom>
                                          <a:noFill/>
                                          <a:ln>
                                            <a:noFill/>
                                          </a:ln>
                                        </pic:spPr>
                                      </pic:pic>
                                    </a:graphicData>
                                  </a:graphic>
                                </wp:inline>
                              </w:drawing>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721B483" id="Rectangular Callout 41" o:spid="_x0000_s1040" type="#_x0000_t61" style="position:absolute;margin-left:32.25pt;margin-top:3.1pt;width:81pt;height:36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" adj="27235,-22487" fillcolor="white [3201]" strokecolor="#4f81bd [3204]" strokeweight=".25pt">
                <v:textbox>
                  <w:txbxContent>
                    <w:p w14:paraId="5669D2AF" w14:textId="1E2BE8EE" w:rsidR="00F6453C" w:rsidRDefault="00F6453C" w:rsidP="004B698B">
                      <w:pPr>
                        <w:rPr>
                          <w:rFonts w:asciiTheme="majorHAnsi" w:hAnsiTheme="majorHAnsi"/>
                          <w:sz w:val="18"/>
                          <w:szCs w:val="18"/>
                        </w:rPr>
                      </w:pPr>
                      <w:r>
                        <w:rPr>
                          <w:rFonts w:asciiTheme="majorHAnsi" w:hAnsiTheme="majorHAnsi"/>
                          <w:sz w:val="18"/>
                          <w:szCs w:val="18"/>
                        </w:rPr>
                        <w:t>Swing arm with secondary wheels</w:t>
                      </w:r>
                    </w:p>
                    <w:p w14:paraId="34C4637C" w14:textId="77777777" w:rsidR="00F6453C" w:rsidRDefault="00F6453C" w:rsidP="004B698B">
                      <w:pPr>
                        <w:rPr>
                          <w:rFonts w:asciiTheme="majorHAnsi" w:hAnsiTheme="majorHAnsi"/>
                          <w:sz w:val="18"/>
                          <w:szCs w:val="18"/>
                        </w:rPr>
                      </w:pPr>
                    </w:p>
                    <w:p w14:paraId="6D2952B4" w14:textId="77777777" w:rsidR="00F6453C" w:rsidRPr="001B252C" w:rsidRDefault="00F6453C" w:rsidP="004B698B">
                      <w:pPr>
                        <w:rPr>
                          <w:rFonts w:asciiTheme="majorHAnsi" w:hAnsiTheme="majorHAnsi"/>
                          <w:sz w:val="18"/>
                          <w:szCs w:val="18"/>
                        </w:rPr>
                      </w:pPr>
                      <w:r>
                        <w:rPr>
                          <w:rFonts w:asciiTheme="majorHAnsi" w:hAnsiTheme="majorHAnsi"/>
                          <w:noProof/>
                          <w:sz w:val="18"/>
                          <w:szCs w:val="18"/>
                        </w:rPr>
                        <w:drawing>
                          <wp:inline distT="0" distB="0" distL="0" distR="0" wp14:anchorId="48813F3F" wp14:editId="21641CDE">
                            <wp:extent cx="728980" cy="1093470"/>
                            <wp:effectExtent l="0" t="0" r="762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8980" cy="1093470"/>
                                    </a:xfrm>
                                    <a:prstGeom prst="rect">
                                      <a:avLst/>
                                    </a:prstGeom>
                                    <a:noFill/>
                                    <a:ln>
                                      <a:noFill/>
                                    </a:ln>
                                  </pic:spPr>
                                </pic:pic>
                              </a:graphicData>
                            </a:graphic>
                          </wp:inline>
                        </w:drawing>
                      </w:r>
                    </w:p>
                  </w:txbxContent>
                </v:textbox>
                <w10:wrap type="through" anchorx="page"/>
              </v:shape>
            </w:pict>
          </mc:Fallback>
        </mc:AlternateContent>
      </w:r>
    </w:p>
    <w:p w14:paraId="3A252D06" w14:textId="4240E2D2" w:rsidR="00CE02F0" w:rsidRPr="0006362B" w:rsidRDefault="00CE02F0" w:rsidP="00924B70">
      <w:pPr>
        <w:rPr>
          <w:rFonts w:asciiTheme="majorHAnsi" w:hAnsiTheme="majorHAnsi" w:cs="Arial"/>
          <w:b/>
        </w:rPr>
      </w:pPr>
    </w:p>
    <w:p w14:paraId="17C17084" w14:textId="55736712" w:rsidR="006316CB" w:rsidRPr="0006362B" w:rsidRDefault="006316CB" w:rsidP="00924B70">
      <w:pPr>
        <w:rPr>
          <w:rFonts w:asciiTheme="majorHAnsi" w:hAnsiTheme="majorHAnsi" w:cs="Arial"/>
          <w:b/>
        </w:rPr>
      </w:pPr>
    </w:p>
    <w:p w14:paraId="73062CA0" w14:textId="4BFA5E81" w:rsidR="006316CB" w:rsidRPr="0006362B" w:rsidRDefault="006316CB" w:rsidP="00924B70">
      <w:pPr>
        <w:rPr>
          <w:rFonts w:asciiTheme="majorHAnsi" w:hAnsiTheme="majorHAnsi" w:cs="Arial"/>
          <w:b/>
        </w:rPr>
      </w:pPr>
    </w:p>
    <w:p w14:paraId="4EEAEA90" w14:textId="5FAE2641" w:rsidR="006316CB" w:rsidRPr="0006362B" w:rsidRDefault="006316CB" w:rsidP="00924B70">
      <w:pPr>
        <w:rPr>
          <w:rFonts w:asciiTheme="majorHAnsi" w:hAnsiTheme="majorHAnsi" w:cs="Arial"/>
          <w:b/>
        </w:rPr>
      </w:pPr>
    </w:p>
    <w:p w14:paraId="0220F831" w14:textId="62759BA2" w:rsidR="00F56371" w:rsidRDefault="00B80B22" w:rsidP="00A37B0A">
      <w:pPr>
        <w:ind w:left="3600" w:firstLine="720"/>
        <w:jc w:val="both"/>
        <w:rPr>
          <w:rFonts w:asciiTheme="majorHAnsi" w:hAnsiTheme="majorHAnsi" w:cs="Arial"/>
          <w:b/>
        </w:rPr>
      </w:pPr>
      <w:r>
        <w:rPr>
          <w:rFonts w:asciiTheme="majorHAnsi" w:hAnsiTheme="majorHAnsi" w:cs="Arial"/>
          <w:b/>
        </w:rPr>
        <w:t xml:space="preserve">Snap on battery  </w:t>
      </w:r>
    </w:p>
    <w:p w14:paraId="006570C3" w14:textId="6E5EC09C" w:rsidR="009B1F0A" w:rsidRPr="0006362B" w:rsidRDefault="00ED1DF3" w:rsidP="00577ED8">
      <w:pPr>
        <w:jc w:val="both"/>
        <w:rPr>
          <w:rFonts w:asciiTheme="majorHAnsi" w:hAnsiTheme="majorHAnsi" w:cs="Arial"/>
          <w:b/>
        </w:rPr>
      </w:pPr>
      <w:r w:rsidRPr="0006362B">
        <w:rPr>
          <w:rFonts w:asciiTheme="majorHAnsi" w:hAnsiTheme="majorHAnsi" w:cs="Arial"/>
          <w:b/>
        </w:rPr>
        <w:lastRenderedPageBreak/>
        <w:t>2.3</w:t>
      </w:r>
      <w:r w:rsidR="009B1F0A" w:rsidRPr="0006362B">
        <w:rPr>
          <w:rFonts w:asciiTheme="majorHAnsi" w:hAnsiTheme="majorHAnsi" w:cs="Arial"/>
          <w:b/>
        </w:rPr>
        <w:tab/>
        <w:t>Th</w:t>
      </w:r>
      <w:r w:rsidR="00A47A6D" w:rsidRPr="0006362B">
        <w:rPr>
          <w:rFonts w:asciiTheme="majorHAnsi" w:hAnsiTheme="majorHAnsi" w:cs="Arial"/>
          <w:b/>
        </w:rPr>
        <w:t>e Swivel J</w:t>
      </w:r>
      <w:r w:rsidR="009B1F0A" w:rsidRPr="0006362B">
        <w:rPr>
          <w:rFonts w:asciiTheme="majorHAnsi" w:hAnsiTheme="majorHAnsi" w:cs="Arial"/>
          <w:b/>
        </w:rPr>
        <w:t xml:space="preserve">oint </w:t>
      </w:r>
    </w:p>
    <w:p w14:paraId="29EA7176" w14:textId="4C8CD949" w:rsidR="009B1F0A" w:rsidRPr="0006362B" w:rsidRDefault="009B1F0A" w:rsidP="00794833">
      <w:pPr>
        <w:ind w:left="2160" w:firstLine="720"/>
        <w:rPr>
          <w:rFonts w:asciiTheme="majorHAnsi" w:hAnsiTheme="majorHAnsi" w:cs="Arial"/>
          <w:b/>
        </w:rPr>
      </w:pPr>
    </w:p>
    <w:p w14:paraId="1E9DA291" w14:textId="4D191924" w:rsidR="00794833" w:rsidRPr="0006362B" w:rsidRDefault="00CE02F0" w:rsidP="00CE02F0">
      <w:pPr>
        <w:rPr>
          <w:rFonts w:asciiTheme="majorHAnsi" w:hAnsiTheme="majorHAnsi" w:cs="Arial"/>
          <w:b/>
        </w:rPr>
      </w:pPr>
      <w:r w:rsidRPr="0006362B">
        <w:rPr>
          <w:rFonts w:asciiTheme="majorHAnsi" w:hAnsiTheme="majorHAnsi" w:cs="Arial"/>
          <w:b/>
        </w:rPr>
        <w:t xml:space="preserve">                   </w:t>
      </w:r>
    </w:p>
    <w:p w14:paraId="26473134" w14:textId="5C894BB3" w:rsidR="00CE02F0" w:rsidRPr="0006362B" w:rsidRDefault="00CE02F0" w:rsidP="00ED1DF3">
      <w:pPr>
        <w:ind w:left="720"/>
        <w:rPr>
          <w:rFonts w:asciiTheme="majorHAnsi" w:hAnsiTheme="majorHAnsi" w:cs="Arial"/>
        </w:rPr>
      </w:pPr>
    </w:p>
    <w:p w14:paraId="14376D17" w14:textId="17B635FC" w:rsidR="00CE02F0" w:rsidRPr="0006362B" w:rsidRDefault="00D77400" w:rsidP="00ED1DF3">
      <w:pPr>
        <w:ind w:left="720"/>
        <w:rPr>
          <w:rFonts w:asciiTheme="majorHAnsi" w:hAnsiTheme="majorHAnsi" w:cs="Arial"/>
        </w:rPr>
      </w:pPr>
      <w:r w:rsidRPr="0006362B">
        <w:rPr>
          <w:noProof/>
        </w:rPr>
        <mc:AlternateContent>
          <mc:Choice Requires="wps">
            <w:drawing>
              <wp:anchor distT="0" distB="0" distL="114300" distR="114300" simplePos="0" relativeHeight="251681792" behindDoc="0" locked="0" layoutInCell="1" allowOverlap="1" wp14:anchorId="501C73A4" wp14:editId="1767ABE5">
                <wp:simplePos x="0" y="0"/>
                <wp:positionH relativeFrom="column">
                  <wp:posOffset>3431540</wp:posOffset>
                </wp:positionH>
                <wp:positionV relativeFrom="paragraph">
                  <wp:posOffset>84455</wp:posOffset>
                </wp:positionV>
                <wp:extent cx="914400" cy="228600"/>
                <wp:effectExtent l="438150" t="0" r="19050" b="19050"/>
                <wp:wrapThrough wrapText="bothSides">
                  <wp:wrapPolygon edited="0">
                    <wp:start x="-900" y="0"/>
                    <wp:lineTo x="-10350" y="0"/>
                    <wp:lineTo x="-10350" y="21600"/>
                    <wp:lineTo x="-900" y="21600"/>
                    <wp:lineTo x="21600" y="21600"/>
                    <wp:lineTo x="21600" y="0"/>
                    <wp:lineTo x="-900" y="0"/>
                  </wp:wrapPolygon>
                </wp:wrapThrough>
                <wp:docPr id="12" name="Rectangular Callout 12"/>
                <wp:cNvGraphicFramePr/>
                <a:graphic xmlns:a="http://schemas.openxmlformats.org/drawingml/2006/main">
                  <a:graphicData uri="http://schemas.microsoft.com/office/word/2010/wordprocessingShape">
                    <wps:wsp>
                      <wps:cNvSpPr/>
                      <wps:spPr>
                        <a:xfrm>
                          <a:off x="0" y="0"/>
                          <a:ext cx="914400" cy="228600"/>
                        </a:xfrm>
                        <a:prstGeom prst="wedgeRectCallout">
                          <a:avLst>
                            <a:gd name="adj1" fmla="val -97593"/>
                            <a:gd name="adj2" fmla="val 26956"/>
                          </a:avLst>
                        </a:prstGeom>
                        <a:ln w="3175" cmpd="sng">
                          <a:solidFill>
                            <a:schemeClr val="accent1"/>
                          </a:solidFill>
                        </a:ln>
                      </wps:spPr>
                      <wps:style>
                        <a:lnRef idx="2">
                          <a:schemeClr val="dk1"/>
                        </a:lnRef>
                        <a:fillRef idx="1">
                          <a:schemeClr val="lt1"/>
                        </a:fillRef>
                        <a:effectRef idx="0">
                          <a:schemeClr val="dk1"/>
                        </a:effectRef>
                        <a:fontRef idx="minor">
                          <a:schemeClr val="dk1"/>
                        </a:fontRef>
                      </wps:style>
                      <wps:txbx>
                        <w:txbxContent>
                          <w:p w14:paraId="4B1B2913" w14:textId="3ED0A405" w:rsidR="00F6453C" w:rsidRPr="001B252C" w:rsidRDefault="00F6453C" w:rsidP="00BE3DF8">
                            <w:pPr>
                              <w:rPr>
                                <w:rFonts w:asciiTheme="majorHAnsi" w:hAnsiTheme="majorHAnsi"/>
                                <w:sz w:val="18"/>
                                <w:szCs w:val="18"/>
                              </w:rPr>
                            </w:pPr>
                            <w:r>
                              <w:rPr>
                                <w:rFonts w:asciiTheme="majorHAnsi" w:hAnsiTheme="majorHAnsi"/>
                                <w:sz w:val="18"/>
                                <w:szCs w:val="18"/>
                              </w:rPr>
                              <w:t>Locking handle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01C73A4" id="Rectangular Callout 12" o:spid="_x0000_s1041" type="#_x0000_t61" style="position:absolute;left:0;text-align:left;margin-left:270.2pt;margin-top:6.65pt;width:1in;height:1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" adj="-10280,16622" fillcolor="white [3201]" strokecolor="#4f81bd [3204]" strokeweight=".25pt">
                <v:textbox>
                  <w:txbxContent>
                    <w:p w14:paraId="4B1B2913" w14:textId="3ED0A405" w:rsidR="00F6453C" w:rsidRPr="001B252C" w:rsidRDefault="00F6453C" w:rsidP="00BE3DF8">
                      <w:pPr>
                        <w:rPr>
                          <w:rFonts w:asciiTheme="majorHAnsi" w:hAnsiTheme="majorHAnsi"/>
                          <w:sz w:val="18"/>
                          <w:szCs w:val="18"/>
                        </w:rPr>
                      </w:pPr>
                      <w:r>
                        <w:rPr>
                          <w:rFonts w:asciiTheme="majorHAnsi" w:hAnsiTheme="majorHAnsi"/>
                          <w:sz w:val="18"/>
                          <w:szCs w:val="18"/>
                        </w:rPr>
                        <w:t>Locking handle</w:t>
                      </w:r>
                    </w:p>
                  </w:txbxContent>
                </v:textbox>
                <w10:wrap type="through"/>
              </v:shape>
            </w:pict>
          </mc:Fallback>
        </mc:AlternateContent>
      </w:r>
      <w:r w:rsidRPr="0006362B">
        <w:rPr>
          <w:rFonts w:asciiTheme="majorHAnsi" w:hAnsiTheme="majorHAnsi" w:cs="Arial"/>
          <w:b/>
          <w:noProof/>
        </w:rPr>
        <w:drawing>
          <wp:anchor distT="0" distB="0" distL="114300" distR="114300" simplePos="0" relativeHeight="251679744" behindDoc="1" locked="0" layoutInCell="1" allowOverlap="1" wp14:anchorId="3F3D05B0" wp14:editId="4441C9A1">
            <wp:simplePos x="0" y="0"/>
            <wp:positionH relativeFrom="margin">
              <wp:posOffset>480025</wp:posOffset>
            </wp:positionH>
            <wp:positionV relativeFrom="paragraph">
              <wp:posOffset>13816</wp:posOffset>
            </wp:positionV>
            <wp:extent cx="3187700" cy="2724785"/>
            <wp:effectExtent l="0" t="0" r="0" b="0"/>
            <wp:wrapNone/>
            <wp:docPr id="10" name="Picture 10" descr="Macintosh HD:Users:benstamats:Desktop:Swivel j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enstamats:Desktop:Swivel joint.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87700" cy="2724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60B820" w14:textId="21B223A7" w:rsidR="00CE02F0" w:rsidRPr="0006362B" w:rsidRDefault="00D77400" w:rsidP="00ED1DF3">
      <w:pPr>
        <w:ind w:left="720"/>
        <w:rPr>
          <w:rFonts w:asciiTheme="majorHAnsi" w:hAnsiTheme="majorHAnsi" w:cs="Arial"/>
        </w:rPr>
      </w:pPr>
      <w:r w:rsidRPr="0006362B">
        <w:rPr>
          <w:noProof/>
        </w:rPr>
        <mc:AlternateContent>
          <mc:Choice Requires="wps">
            <w:drawing>
              <wp:anchor distT="0" distB="0" distL="114300" distR="114300" simplePos="0" relativeHeight="251683840" behindDoc="0" locked="0" layoutInCell="1" allowOverlap="1" wp14:anchorId="4A5D52AD" wp14:editId="0D1F4D18">
                <wp:simplePos x="0" y="0"/>
                <wp:positionH relativeFrom="column">
                  <wp:posOffset>-53975</wp:posOffset>
                </wp:positionH>
                <wp:positionV relativeFrom="paragraph">
                  <wp:posOffset>78105</wp:posOffset>
                </wp:positionV>
                <wp:extent cx="800100" cy="228600"/>
                <wp:effectExtent l="0" t="0" r="647700" b="19050"/>
                <wp:wrapThrough wrapText="bothSides">
                  <wp:wrapPolygon edited="0">
                    <wp:start x="0" y="0"/>
                    <wp:lineTo x="0" y="21600"/>
                    <wp:lineTo x="22629" y="21600"/>
                    <wp:lineTo x="38571" y="3600"/>
                    <wp:lineTo x="38571" y="0"/>
                    <wp:lineTo x="0" y="0"/>
                  </wp:wrapPolygon>
                </wp:wrapThrough>
                <wp:docPr id="15" name="Rectangular Callout 15"/>
                <wp:cNvGraphicFramePr/>
                <a:graphic xmlns:a="http://schemas.openxmlformats.org/drawingml/2006/main">
                  <a:graphicData uri="http://schemas.microsoft.com/office/word/2010/wordprocessingShape">
                    <wps:wsp>
                      <wps:cNvSpPr/>
                      <wps:spPr>
                        <a:xfrm>
                          <a:off x="0" y="0"/>
                          <a:ext cx="800100" cy="228600"/>
                        </a:xfrm>
                        <a:prstGeom prst="wedgeRectCallout">
                          <a:avLst>
                            <a:gd name="adj1" fmla="val 127975"/>
                            <a:gd name="adj2" fmla="val -48373"/>
                          </a:avLst>
                        </a:prstGeom>
                        <a:ln w="3175" cmpd="sng">
                          <a:solidFill>
                            <a:schemeClr val="accent1"/>
                          </a:solidFill>
                        </a:ln>
                      </wps:spPr>
                      <wps:style>
                        <a:lnRef idx="2">
                          <a:schemeClr val="dk1"/>
                        </a:lnRef>
                        <a:fillRef idx="1">
                          <a:schemeClr val="lt1"/>
                        </a:fillRef>
                        <a:effectRef idx="0">
                          <a:schemeClr val="dk1"/>
                        </a:effectRef>
                        <a:fontRef idx="minor">
                          <a:schemeClr val="dk1"/>
                        </a:fontRef>
                      </wps:style>
                      <wps:txbx>
                        <w:txbxContent>
                          <w:p w14:paraId="36272EF8" w14:textId="06A9B156" w:rsidR="00F6453C" w:rsidRPr="001B252C" w:rsidRDefault="00F6453C" w:rsidP="00BE3DF8">
                            <w:pPr>
                              <w:rPr>
                                <w:rFonts w:asciiTheme="majorHAnsi" w:hAnsiTheme="majorHAnsi"/>
                                <w:sz w:val="18"/>
                                <w:szCs w:val="18"/>
                              </w:rPr>
                            </w:pPr>
                            <w:r>
                              <w:rPr>
                                <w:rFonts w:asciiTheme="majorHAnsi" w:hAnsiTheme="majorHAnsi"/>
                                <w:sz w:val="18"/>
                                <w:szCs w:val="18"/>
                              </w:rPr>
                              <w:t>Swivel joint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A5D52AD" id="Rectangular Callout 15" o:spid="_x0000_s1042" type="#_x0000_t61" style="position:absolute;left:0;text-align:left;margin-left:-4.25pt;margin-top:6.15pt;width:63pt;height:1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" adj="38443,351" fillcolor="white [3201]" strokecolor="#4f81bd [3204]" strokeweight=".25pt">
                <v:textbox>
                  <w:txbxContent>
                    <w:p w14:paraId="36272EF8" w14:textId="06A9B156" w:rsidR="00F6453C" w:rsidRPr="001B252C" w:rsidRDefault="00F6453C" w:rsidP="00BE3DF8">
                      <w:pPr>
                        <w:rPr>
                          <w:rFonts w:asciiTheme="majorHAnsi" w:hAnsiTheme="majorHAnsi"/>
                          <w:sz w:val="18"/>
                          <w:szCs w:val="18"/>
                        </w:rPr>
                      </w:pPr>
                      <w:r>
                        <w:rPr>
                          <w:rFonts w:asciiTheme="majorHAnsi" w:hAnsiTheme="majorHAnsi"/>
                          <w:sz w:val="18"/>
                          <w:szCs w:val="18"/>
                        </w:rPr>
                        <w:t>Swivel joint</w:t>
                      </w:r>
                    </w:p>
                  </w:txbxContent>
                </v:textbox>
                <w10:wrap type="through"/>
              </v:shape>
            </w:pict>
          </mc:Fallback>
        </mc:AlternateContent>
      </w:r>
    </w:p>
    <w:p w14:paraId="72847E9F" w14:textId="77777777" w:rsidR="00CE02F0" w:rsidRPr="0006362B" w:rsidRDefault="00CE02F0" w:rsidP="00ED1DF3">
      <w:pPr>
        <w:ind w:left="720"/>
        <w:rPr>
          <w:rFonts w:asciiTheme="majorHAnsi" w:hAnsiTheme="majorHAnsi" w:cs="Arial"/>
        </w:rPr>
      </w:pPr>
    </w:p>
    <w:p w14:paraId="5FFA9DE5" w14:textId="77777777" w:rsidR="00CE02F0" w:rsidRPr="0006362B" w:rsidRDefault="00CE02F0" w:rsidP="00ED1DF3">
      <w:pPr>
        <w:ind w:left="720"/>
        <w:rPr>
          <w:rFonts w:asciiTheme="majorHAnsi" w:hAnsiTheme="majorHAnsi" w:cs="Arial"/>
        </w:rPr>
      </w:pPr>
    </w:p>
    <w:p w14:paraId="2C8853A7" w14:textId="60158EDE" w:rsidR="00CE02F0" w:rsidRPr="0006362B" w:rsidRDefault="00CE02F0" w:rsidP="00ED1DF3">
      <w:pPr>
        <w:ind w:left="720"/>
        <w:rPr>
          <w:rFonts w:asciiTheme="majorHAnsi" w:hAnsiTheme="majorHAnsi" w:cs="Arial"/>
        </w:rPr>
      </w:pPr>
    </w:p>
    <w:p w14:paraId="04FDF202" w14:textId="51173D08" w:rsidR="00CE02F0" w:rsidRPr="0006362B" w:rsidRDefault="00CE02F0" w:rsidP="00ED1DF3">
      <w:pPr>
        <w:ind w:left="720"/>
        <w:rPr>
          <w:rFonts w:asciiTheme="majorHAnsi" w:hAnsiTheme="majorHAnsi" w:cs="Arial"/>
        </w:rPr>
      </w:pPr>
    </w:p>
    <w:p w14:paraId="1D39DD04" w14:textId="7AF1A292" w:rsidR="00CE02F0" w:rsidRPr="0006362B" w:rsidRDefault="00CE02F0" w:rsidP="00CE02F0">
      <w:pPr>
        <w:tabs>
          <w:tab w:val="left" w:pos="4040"/>
        </w:tabs>
        <w:ind w:left="720"/>
        <w:jc w:val="center"/>
        <w:rPr>
          <w:rFonts w:asciiTheme="majorHAnsi" w:hAnsiTheme="majorHAnsi" w:cs="Arial"/>
        </w:rPr>
      </w:pPr>
    </w:p>
    <w:p w14:paraId="4FE0B553" w14:textId="77777777" w:rsidR="00CE02F0" w:rsidRPr="0006362B" w:rsidRDefault="00CE02F0" w:rsidP="00ED1DF3">
      <w:pPr>
        <w:ind w:left="720"/>
        <w:rPr>
          <w:rFonts w:asciiTheme="majorHAnsi" w:hAnsiTheme="majorHAnsi" w:cs="Arial"/>
        </w:rPr>
      </w:pPr>
    </w:p>
    <w:p w14:paraId="7A9906F1" w14:textId="77777777" w:rsidR="00CE02F0" w:rsidRPr="0006362B" w:rsidRDefault="00CE02F0" w:rsidP="00ED1DF3">
      <w:pPr>
        <w:ind w:left="720"/>
        <w:rPr>
          <w:rFonts w:asciiTheme="majorHAnsi" w:hAnsiTheme="majorHAnsi" w:cs="Arial"/>
        </w:rPr>
      </w:pPr>
    </w:p>
    <w:p w14:paraId="5BAC4AED" w14:textId="77777777" w:rsidR="00CE02F0" w:rsidRPr="0006362B" w:rsidRDefault="00CE02F0" w:rsidP="00ED1DF3">
      <w:pPr>
        <w:ind w:left="720"/>
        <w:rPr>
          <w:rFonts w:asciiTheme="majorHAnsi" w:hAnsiTheme="majorHAnsi" w:cs="Arial"/>
        </w:rPr>
      </w:pPr>
    </w:p>
    <w:p w14:paraId="7BC35E34" w14:textId="77777777" w:rsidR="00CE02F0" w:rsidRPr="0006362B" w:rsidRDefault="00CE02F0" w:rsidP="00ED1DF3">
      <w:pPr>
        <w:ind w:left="720"/>
        <w:rPr>
          <w:rFonts w:asciiTheme="majorHAnsi" w:hAnsiTheme="majorHAnsi" w:cs="Arial"/>
        </w:rPr>
      </w:pPr>
    </w:p>
    <w:p w14:paraId="1101F79D" w14:textId="77777777" w:rsidR="00CE02F0" w:rsidRPr="0006362B" w:rsidRDefault="00CE02F0" w:rsidP="00ED1DF3">
      <w:pPr>
        <w:ind w:left="720"/>
        <w:rPr>
          <w:rFonts w:asciiTheme="majorHAnsi" w:hAnsiTheme="majorHAnsi" w:cs="Arial"/>
        </w:rPr>
      </w:pPr>
    </w:p>
    <w:p w14:paraId="13850C4B" w14:textId="77777777" w:rsidR="00CE02F0" w:rsidRPr="0006362B" w:rsidRDefault="00CE02F0" w:rsidP="00ED1DF3">
      <w:pPr>
        <w:ind w:left="720"/>
        <w:rPr>
          <w:rFonts w:asciiTheme="majorHAnsi" w:hAnsiTheme="majorHAnsi" w:cs="Arial"/>
        </w:rPr>
      </w:pPr>
    </w:p>
    <w:p w14:paraId="72354CF2" w14:textId="665AB13B" w:rsidR="00CE02F0" w:rsidRPr="0006362B" w:rsidRDefault="00CE02F0" w:rsidP="00ED1DF3">
      <w:pPr>
        <w:ind w:left="720"/>
        <w:rPr>
          <w:rFonts w:asciiTheme="majorHAnsi" w:hAnsiTheme="majorHAnsi" w:cs="Arial"/>
        </w:rPr>
      </w:pPr>
    </w:p>
    <w:p w14:paraId="01D5C67F" w14:textId="77777777" w:rsidR="00CE02F0" w:rsidRPr="0006362B" w:rsidRDefault="00CE02F0" w:rsidP="00ED1DF3">
      <w:pPr>
        <w:ind w:left="720"/>
        <w:rPr>
          <w:rFonts w:asciiTheme="majorHAnsi" w:hAnsiTheme="majorHAnsi" w:cs="Arial"/>
        </w:rPr>
      </w:pPr>
    </w:p>
    <w:p w14:paraId="012C9CE1" w14:textId="05F103D4" w:rsidR="00CE02F0" w:rsidRPr="0006362B" w:rsidRDefault="00CE02F0" w:rsidP="00ED1DF3">
      <w:pPr>
        <w:ind w:left="720"/>
        <w:rPr>
          <w:rFonts w:asciiTheme="majorHAnsi" w:hAnsiTheme="majorHAnsi" w:cs="Arial"/>
        </w:rPr>
      </w:pPr>
    </w:p>
    <w:p w14:paraId="0A2C7FAF" w14:textId="682B21BB" w:rsidR="00475E08" w:rsidRPr="0006362B" w:rsidRDefault="00475E08" w:rsidP="00ED1DF3">
      <w:pPr>
        <w:ind w:left="720"/>
        <w:rPr>
          <w:rFonts w:asciiTheme="majorHAnsi" w:hAnsiTheme="majorHAnsi" w:cs="Arial"/>
        </w:rPr>
      </w:pPr>
    </w:p>
    <w:p w14:paraId="59B9F5DF" w14:textId="77777777" w:rsidR="00475E08" w:rsidRPr="0006362B" w:rsidRDefault="00475E08" w:rsidP="00ED1DF3">
      <w:pPr>
        <w:ind w:left="720"/>
        <w:rPr>
          <w:rFonts w:asciiTheme="majorHAnsi" w:hAnsiTheme="majorHAnsi" w:cs="Arial"/>
        </w:rPr>
      </w:pPr>
    </w:p>
    <w:p w14:paraId="7C9C3457" w14:textId="2BE0709C" w:rsidR="009B1F0A" w:rsidRPr="0006362B" w:rsidRDefault="00ED1DF3" w:rsidP="004427C8">
      <w:pPr>
        <w:ind w:left="720"/>
        <w:rPr>
          <w:rFonts w:asciiTheme="majorHAnsi" w:hAnsiTheme="majorHAnsi" w:cs="Arial"/>
        </w:rPr>
      </w:pPr>
      <w:r w:rsidRPr="0006362B">
        <w:rPr>
          <w:rFonts w:asciiTheme="majorHAnsi" w:hAnsiTheme="majorHAnsi" w:cs="Arial"/>
        </w:rPr>
        <w:t>The necessary friction for the rotary joint is obtained through multiple friction disks, which are compressed simultaneously on the left and</w:t>
      </w:r>
      <w:r w:rsidR="00F042B5" w:rsidRPr="0006362B">
        <w:rPr>
          <w:rFonts w:asciiTheme="majorHAnsi" w:hAnsiTheme="majorHAnsi" w:cs="Arial"/>
        </w:rPr>
        <w:t xml:space="preserve"> right sides. The lock must be t</w:t>
      </w:r>
      <w:r w:rsidRPr="0006362B">
        <w:rPr>
          <w:rFonts w:asciiTheme="majorHAnsi" w:hAnsiTheme="majorHAnsi" w:cs="Arial"/>
        </w:rPr>
        <w:t>ightened sufficiently to avoid movement in use.</w:t>
      </w:r>
    </w:p>
    <w:p w14:paraId="0EBFA3FB" w14:textId="77777777" w:rsidR="00ED1DF3" w:rsidRPr="0006362B" w:rsidRDefault="00ED1DF3" w:rsidP="00ED1DF3">
      <w:pPr>
        <w:ind w:left="720"/>
        <w:rPr>
          <w:rFonts w:asciiTheme="majorHAnsi" w:hAnsiTheme="majorHAnsi" w:cs="Arial"/>
        </w:rPr>
      </w:pPr>
    </w:p>
    <w:p w14:paraId="69027CCB" w14:textId="352DDB6C" w:rsidR="00ED1DF3" w:rsidRPr="0006362B" w:rsidRDefault="00ED1DF3" w:rsidP="00ED1DF3">
      <w:pPr>
        <w:ind w:left="720"/>
        <w:rPr>
          <w:rFonts w:asciiTheme="majorHAnsi" w:hAnsiTheme="majorHAnsi" w:cs="Arial"/>
        </w:rPr>
      </w:pPr>
      <w:r w:rsidRPr="0006362B">
        <w:rPr>
          <w:rFonts w:asciiTheme="majorHAnsi" w:hAnsiTheme="majorHAnsi" w:cs="Arial"/>
          <w:u w:val="single"/>
        </w:rPr>
        <w:t>As a rule:</w:t>
      </w:r>
      <w:r w:rsidRPr="0006362B">
        <w:rPr>
          <w:rFonts w:asciiTheme="majorHAnsi" w:hAnsiTheme="majorHAnsi" w:cs="Arial"/>
        </w:rPr>
        <w:t xml:space="preserve">  The lock will be sufficiently tightened if a single operator can tilt back the load from the upright position without any handle movement.</w:t>
      </w:r>
    </w:p>
    <w:p w14:paraId="1F7A62D2" w14:textId="77777777" w:rsidR="00ED1DF3" w:rsidRPr="0006362B" w:rsidRDefault="00ED1DF3" w:rsidP="00ED1DF3">
      <w:pPr>
        <w:ind w:left="720"/>
        <w:rPr>
          <w:rFonts w:asciiTheme="majorHAnsi" w:hAnsiTheme="majorHAnsi" w:cs="Arial"/>
        </w:rPr>
      </w:pPr>
    </w:p>
    <w:p w14:paraId="2727054E" w14:textId="19A05D4E" w:rsidR="00475E08" w:rsidRPr="0006362B" w:rsidRDefault="00ED1DF3" w:rsidP="008C4015">
      <w:pPr>
        <w:ind w:left="720"/>
        <w:rPr>
          <w:rFonts w:asciiTheme="majorHAnsi" w:hAnsiTheme="majorHAnsi" w:cs="Arial"/>
        </w:rPr>
      </w:pPr>
      <w:r w:rsidRPr="0006362B">
        <w:rPr>
          <w:rFonts w:asciiTheme="majorHAnsi" w:hAnsiTheme="majorHAnsi" w:cs="Arial"/>
          <w:u w:val="single"/>
        </w:rPr>
        <w:t>Safety instruction:</w:t>
      </w:r>
      <w:r w:rsidRPr="0006362B">
        <w:rPr>
          <w:rFonts w:asciiTheme="majorHAnsi" w:hAnsiTheme="majorHAnsi" w:cs="Arial"/>
        </w:rPr>
        <w:t xml:space="preserve">  With heavy loads (over </w:t>
      </w:r>
      <w:r w:rsidR="00B40E05" w:rsidRPr="0006362B">
        <w:rPr>
          <w:rFonts w:asciiTheme="majorHAnsi" w:hAnsiTheme="majorHAnsi" w:cs="Arial"/>
        </w:rPr>
        <w:t>200 lbs.</w:t>
      </w:r>
      <w:r w:rsidRPr="0006362B">
        <w:rPr>
          <w:rFonts w:asciiTheme="majorHAnsi" w:hAnsiTheme="majorHAnsi" w:cs="Arial"/>
        </w:rPr>
        <w:t>) ensure the lock is tightened especially firmly.</w:t>
      </w:r>
    </w:p>
    <w:p w14:paraId="4DB5262A" w14:textId="77777777" w:rsidR="00A37B0A" w:rsidRDefault="00A37B0A" w:rsidP="00676F8E">
      <w:pPr>
        <w:spacing w:line="480" w:lineRule="auto"/>
        <w:rPr>
          <w:rFonts w:asciiTheme="majorHAnsi" w:hAnsiTheme="majorHAnsi" w:cs="Arial"/>
          <w:b/>
        </w:rPr>
      </w:pPr>
    </w:p>
    <w:p w14:paraId="1F9BA192" w14:textId="79AF1B3F" w:rsidR="00A47A6D" w:rsidRPr="0006362B" w:rsidRDefault="00676F8E" w:rsidP="00676F8E">
      <w:pPr>
        <w:spacing w:line="480" w:lineRule="auto"/>
        <w:rPr>
          <w:rFonts w:asciiTheme="majorHAnsi" w:hAnsiTheme="majorHAnsi" w:cs="Arial"/>
          <w:b/>
        </w:rPr>
      </w:pPr>
      <w:r w:rsidRPr="0006362B">
        <w:rPr>
          <w:rFonts w:asciiTheme="majorHAnsi" w:hAnsiTheme="majorHAnsi" w:cs="Arial"/>
          <w:b/>
        </w:rPr>
        <w:lastRenderedPageBreak/>
        <w:t xml:space="preserve">2.4 </w:t>
      </w:r>
      <w:r w:rsidRPr="0006362B">
        <w:rPr>
          <w:rFonts w:asciiTheme="majorHAnsi" w:hAnsiTheme="majorHAnsi" w:cs="Arial"/>
          <w:b/>
        </w:rPr>
        <w:tab/>
      </w:r>
      <w:r w:rsidR="00A47A6D" w:rsidRPr="0006362B">
        <w:rPr>
          <w:rFonts w:asciiTheme="majorHAnsi" w:hAnsiTheme="majorHAnsi" w:cs="Arial"/>
          <w:b/>
        </w:rPr>
        <w:t>Control Box</w:t>
      </w:r>
      <w:r w:rsidR="006812FE" w:rsidRPr="0006362B">
        <w:rPr>
          <w:noProof/>
        </w:rPr>
        <w:t xml:space="preserve"> </w:t>
      </w:r>
      <w:r w:rsidR="00B67DA3" w:rsidRPr="0006362B">
        <w:rPr>
          <w:rFonts w:asciiTheme="majorHAnsi" w:hAnsiTheme="majorHAnsi" w:cs="Arial"/>
          <w:b/>
          <w:noProof/>
        </w:rPr>
        <mc:AlternateContent>
          <mc:Choice Requires="wps">
            <w:drawing>
              <wp:anchor distT="0" distB="0" distL="114300" distR="114300" simplePos="0" relativeHeight="251662336" behindDoc="0" locked="0" layoutInCell="1" allowOverlap="1" wp14:anchorId="3A826566" wp14:editId="7A34C69D">
                <wp:simplePos x="0" y="0"/>
                <wp:positionH relativeFrom="column">
                  <wp:posOffset>2971800</wp:posOffset>
                </wp:positionH>
                <wp:positionV relativeFrom="paragraph">
                  <wp:posOffset>41275</wp:posOffset>
                </wp:positionV>
                <wp:extent cx="1485900" cy="342900"/>
                <wp:effectExtent l="0" t="0" r="0" b="12700"/>
                <wp:wrapSquare wrapText="bothSides"/>
                <wp:docPr id="7" name="Text Box 7"/>
                <wp:cNvGraphicFramePr/>
                <a:graphic xmlns:a="http://schemas.openxmlformats.org/drawingml/2006/main">
                  <a:graphicData uri="http://schemas.microsoft.com/office/word/2010/wordprocessingShape">
                    <wps:wsp>
                      <wps:cNvSpPr txBox="1"/>
                      <wps:spPr>
                        <a:xfrm>
                          <a:off x="0" y="0"/>
                          <a:ext cx="14859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53A1194" w14:textId="17114E5C" w:rsidR="00F6453C" w:rsidRPr="00B67DA3" w:rsidRDefault="00F6453C">
                            <w:pPr>
                              <w:rPr>
                                <w:rFonts w:asciiTheme="majorHAnsi" w:hAnsiTheme="majorHAnsi"/>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826566" id="_x0000_t202" coordsize="21600,21600" o:spt="202" path="m,l,21600r21600,l21600,xe">
                <v:stroke joinstyle="miter"/>
                <v:path gradientshapeok="t" o:connecttype="rect"/>
              </v:shapetype>
              <v:shape id="Text Box 7" o:spid="_x0000_s1043" type="#_x0000_t202" style="position:absolute;margin-left:234pt;margin-top:3.25pt;width:117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" filled="f" stroked="f">
                <v:textbox>
                  <w:txbxContent>
                    <w:p w14:paraId="553A1194" w14:textId="17114E5C" w:rsidR="00F6453C" w:rsidRPr="00B67DA3" w:rsidRDefault="00F6453C">
                      <w:pPr>
                        <w:rPr>
                          <w:rFonts w:asciiTheme="majorHAnsi" w:hAnsiTheme="majorHAnsi"/>
                          <w:sz w:val="20"/>
                          <w:szCs w:val="20"/>
                        </w:rPr>
                      </w:pPr>
                    </w:p>
                  </w:txbxContent>
                </v:textbox>
                <w10:wrap type="square"/>
              </v:shape>
            </w:pict>
          </mc:Fallback>
        </mc:AlternateContent>
      </w:r>
    </w:p>
    <w:p w14:paraId="1B2C719D" w14:textId="14C31872" w:rsidR="006812FE" w:rsidRPr="0006362B" w:rsidRDefault="00B5308F" w:rsidP="00676F8E">
      <w:pPr>
        <w:spacing w:line="480" w:lineRule="auto"/>
        <w:rPr>
          <w:rFonts w:asciiTheme="majorHAnsi" w:hAnsiTheme="majorHAnsi" w:cs="Arial"/>
          <w:b/>
        </w:rPr>
      </w:pPr>
      <w:r w:rsidRPr="0006362B">
        <w:rPr>
          <w:noProof/>
        </w:rPr>
        <mc:AlternateContent>
          <mc:Choice Requires="wps">
            <w:drawing>
              <wp:anchor distT="0" distB="0" distL="114300" distR="114300" simplePos="0" relativeHeight="251667456" behindDoc="0" locked="0" layoutInCell="1" allowOverlap="1" wp14:anchorId="23E721FB" wp14:editId="4C84F337">
                <wp:simplePos x="0" y="0"/>
                <wp:positionH relativeFrom="column">
                  <wp:posOffset>234315</wp:posOffset>
                </wp:positionH>
                <wp:positionV relativeFrom="paragraph">
                  <wp:posOffset>167005</wp:posOffset>
                </wp:positionV>
                <wp:extent cx="1028700" cy="228600"/>
                <wp:effectExtent l="0" t="0" r="609600" b="361950"/>
                <wp:wrapThrough wrapText="bothSides">
                  <wp:wrapPolygon edited="0">
                    <wp:start x="0" y="0"/>
                    <wp:lineTo x="0" y="23400"/>
                    <wp:lineTo x="15200" y="28800"/>
                    <wp:lineTo x="32000" y="54000"/>
                    <wp:lineTo x="34000" y="54000"/>
                    <wp:lineTo x="34000" y="52200"/>
                    <wp:lineTo x="28400" y="39600"/>
                    <wp:lineTo x="22800" y="28800"/>
                    <wp:lineTo x="22400" y="0"/>
                    <wp:lineTo x="0" y="0"/>
                  </wp:wrapPolygon>
                </wp:wrapThrough>
                <wp:docPr id="13" name="Rectangular Callout 13"/>
                <wp:cNvGraphicFramePr/>
                <a:graphic xmlns:a="http://schemas.openxmlformats.org/drawingml/2006/main">
                  <a:graphicData uri="http://schemas.microsoft.com/office/word/2010/wordprocessingShape">
                    <wps:wsp>
                      <wps:cNvSpPr/>
                      <wps:spPr>
                        <a:xfrm>
                          <a:off x="0" y="0"/>
                          <a:ext cx="1028700" cy="228600"/>
                        </a:xfrm>
                        <a:prstGeom prst="wedgeRectCallout">
                          <a:avLst>
                            <a:gd name="adj1" fmla="val 105855"/>
                            <a:gd name="adj2" fmla="val 197948"/>
                          </a:avLst>
                        </a:prstGeom>
                        <a:ln w="3175" cmpd="sng">
                          <a:solidFill>
                            <a:srgbClr val="4F81BD"/>
                          </a:solidFill>
                        </a:ln>
                      </wps:spPr>
                      <wps:style>
                        <a:lnRef idx="2">
                          <a:schemeClr val="dk1"/>
                        </a:lnRef>
                        <a:fillRef idx="1">
                          <a:schemeClr val="lt1"/>
                        </a:fillRef>
                        <a:effectRef idx="0">
                          <a:schemeClr val="dk1"/>
                        </a:effectRef>
                        <a:fontRef idx="minor">
                          <a:schemeClr val="dk1"/>
                        </a:fontRef>
                      </wps:style>
                      <wps:txbx>
                        <w:txbxContent>
                          <w:p w14:paraId="3AC623A1" w14:textId="03A06E9D" w:rsidR="00F6453C" w:rsidRPr="001B252C" w:rsidRDefault="00F6453C" w:rsidP="001B252C">
                            <w:pPr>
                              <w:rPr>
                                <w:rFonts w:asciiTheme="majorHAnsi" w:hAnsiTheme="majorHAnsi"/>
                                <w:sz w:val="18"/>
                                <w:szCs w:val="18"/>
                              </w:rPr>
                            </w:pPr>
                            <w:r w:rsidRPr="001B252C">
                              <w:rPr>
                                <w:rFonts w:asciiTheme="majorHAnsi" w:hAnsiTheme="majorHAnsi"/>
                                <w:sz w:val="18"/>
                                <w:szCs w:val="18"/>
                              </w:rPr>
                              <w:t>Indicator light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3E721FB" id="Rectangular Callout 13" o:spid="_x0000_s1044" type="#_x0000_t61" style="position:absolute;margin-left:18.45pt;margin-top:13.15pt;width:81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" adj="33665,53557" fillcolor="white [3201]" strokecolor="#4f81bd" strokeweight=".25pt">
                <v:textbox>
                  <w:txbxContent>
                    <w:p w14:paraId="3AC623A1" w14:textId="03A06E9D" w:rsidR="00F6453C" w:rsidRPr="001B252C" w:rsidRDefault="00F6453C" w:rsidP="001B252C">
                      <w:pPr>
                        <w:rPr>
                          <w:rFonts w:asciiTheme="majorHAnsi" w:hAnsiTheme="majorHAnsi"/>
                          <w:sz w:val="18"/>
                          <w:szCs w:val="18"/>
                        </w:rPr>
                      </w:pPr>
                      <w:r w:rsidRPr="001B252C">
                        <w:rPr>
                          <w:rFonts w:asciiTheme="majorHAnsi" w:hAnsiTheme="majorHAnsi"/>
                          <w:sz w:val="18"/>
                          <w:szCs w:val="18"/>
                        </w:rPr>
                        <w:t>Indicator light</w:t>
                      </w:r>
                    </w:p>
                  </w:txbxContent>
                </v:textbox>
                <w10:wrap type="through"/>
              </v:shape>
            </w:pict>
          </mc:Fallback>
        </mc:AlternateContent>
      </w:r>
      <w:r w:rsidRPr="0006362B">
        <w:rPr>
          <w:noProof/>
        </w:rPr>
        <mc:AlternateContent>
          <mc:Choice Requires="wps">
            <w:drawing>
              <wp:anchor distT="0" distB="0" distL="114300" distR="114300" simplePos="0" relativeHeight="251664384" behindDoc="0" locked="0" layoutInCell="1" allowOverlap="1" wp14:anchorId="12ACD7F8" wp14:editId="1B8D9CC4">
                <wp:simplePos x="0" y="0"/>
                <wp:positionH relativeFrom="column">
                  <wp:posOffset>2779395</wp:posOffset>
                </wp:positionH>
                <wp:positionV relativeFrom="paragraph">
                  <wp:posOffset>19050</wp:posOffset>
                </wp:positionV>
                <wp:extent cx="1485900" cy="368935"/>
                <wp:effectExtent l="381000" t="0" r="19050" b="469265"/>
                <wp:wrapThrough wrapText="bothSides">
                  <wp:wrapPolygon edited="0">
                    <wp:start x="-554" y="0"/>
                    <wp:lineTo x="-554" y="17845"/>
                    <wp:lineTo x="-2215" y="17845"/>
                    <wp:lineTo x="-2215" y="33460"/>
                    <wp:lineTo x="-5538" y="39036"/>
                    <wp:lineTo x="-5538" y="47959"/>
                    <wp:lineTo x="-4431" y="47959"/>
                    <wp:lineTo x="2492" y="35690"/>
                    <wp:lineTo x="21600" y="17845"/>
                    <wp:lineTo x="21600" y="0"/>
                    <wp:lineTo x="-554" y="0"/>
                  </wp:wrapPolygon>
                </wp:wrapThrough>
                <wp:docPr id="11" name="Rectangular Callout 11"/>
                <wp:cNvGraphicFramePr/>
                <a:graphic xmlns:a="http://schemas.openxmlformats.org/drawingml/2006/main">
                  <a:graphicData uri="http://schemas.microsoft.com/office/word/2010/wordprocessingShape">
                    <wps:wsp>
                      <wps:cNvSpPr/>
                      <wps:spPr>
                        <a:xfrm>
                          <a:off x="0" y="0"/>
                          <a:ext cx="1485900" cy="368935"/>
                        </a:xfrm>
                        <a:prstGeom prst="wedgeRectCallout">
                          <a:avLst>
                            <a:gd name="adj1" fmla="val -75452"/>
                            <a:gd name="adj2" fmla="val 174542"/>
                          </a:avLst>
                        </a:prstGeom>
                        <a:ln w="3175" cmpd="sng">
                          <a:solidFill>
                            <a:schemeClr val="accent1"/>
                          </a:solidFill>
                        </a:ln>
                      </wps:spPr>
                      <wps:style>
                        <a:lnRef idx="2">
                          <a:schemeClr val="dk1"/>
                        </a:lnRef>
                        <a:fillRef idx="1">
                          <a:schemeClr val="lt1"/>
                        </a:fillRef>
                        <a:effectRef idx="0">
                          <a:schemeClr val="dk1"/>
                        </a:effectRef>
                        <a:fontRef idx="minor">
                          <a:schemeClr val="dk1"/>
                        </a:fontRef>
                      </wps:style>
                      <wps:txbx>
                        <w:txbxContent>
                          <w:p w14:paraId="6EB28DFF" w14:textId="6E8E99EE" w:rsidR="00F6453C" w:rsidRPr="001B252C" w:rsidRDefault="00F6453C" w:rsidP="006812FE">
                            <w:pPr>
                              <w:rPr>
                                <w:rFonts w:asciiTheme="majorHAnsi" w:hAnsiTheme="majorHAnsi"/>
                                <w:sz w:val="18"/>
                                <w:szCs w:val="18"/>
                              </w:rPr>
                            </w:pPr>
                            <w:r w:rsidRPr="001B252C">
                              <w:rPr>
                                <w:rFonts w:asciiTheme="majorHAnsi" w:hAnsiTheme="majorHAnsi"/>
                                <w:sz w:val="18"/>
                                <w:szCs w:val="18"/>
                              </w:rPr>
                              <w:t>On/Off/Ascend/Descend/ button (P)</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2ACD7F8" id="Rectangular Callout 11" o:spid="_x0000_s1045" type="#_x0000_t61" style="position:absolute;margin-left:218.85pt;margin-top:1.5pt;width:117pt;height:29.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" adj="-5498,48501" fillcolor="white [3201]" strokecolor="#4f81bd [3204]" strokeweight=".25pt">
                <v:textbox>
                  <w:txbxContent>
                    <w:p w14:paraId="6EB28DFF" w14:textId="6E8E99EE" w:rsidR="00F6453C" w:rsidRPr="001B252C" w:rsidRDefault="00F6453C" w:rsidP="006812FE">
                      <w:pPr>
                        <w:rPr>
                          <w:rFonts w:asciiTheme="majorHAnsi" w:hAnsiTheme="majorHAnsi"/>
                          <w:sz w:val="18"/>
                          <w:szCs w:val="18"/>
                        </w:rPr>
                      </w:pPr>
                      <w:r w:rsidRPr="001B252C">
                        <w:rPr>
                          <w:rFonts w:asciiTheme="majorHAnsi" w:hAnsiTheme="majorHAnsi"/>
                          <w:sz w:val="18"/>
                          <w:szCs w:val="18"/>
                        </w:rPr>
                        <w:t>On/Off/Ascend/Descend/ button (P)</w:t>
                      </w:r>
                    </w:p>
                  </w:txbxContent>
                </v:textbox>
                <w10:wrap type="through"/>
              </v:shape>
            </w:pict>
          </mc:Fallback>
        </mc:AlternateContent>
      </w:r>
    </w:p>
    <w:p w14:paraId="130F542D" w14:textId="0CC664A2" w:rsidR="006812FE" w:rsidRPr="0006362B" w:rsidRDefault="00B5308F" w:rsidP="00676F8E">
      <w:pPr>
        <w:spacing w:line="480" w:lineRule="auto"/>
        <w:rPr>
          <w:rFonts w:asciiTheme="majorHAnsi" w:hAnsiTheme="majorHAnsi" w:cs="Arial"/>
          <w:b/>
        </w:rPr>
      </w:pPr>
      <w:r w:rsidRPr="0006362B">
        <w:rPr>
          <w:rFonts w:asciiTheme="majorHAnsi" w:hAnsiTheme="majorHAnsi" w:cs="Arial"/>
          <w:b/>
          <w:noProof/>
        </w:rPr>
        <w:drawing>
          <wp:anchor distT="0" distB="0" distL="114300" distR="114300" simplePos="0" relativeHeight="251665408" behindDoc="1" locked="0" layoutInCell="1" allowOverlap="1" wp14:anchorId="342F6F1C" wp14:editId="320F5EE3">
            <wp:simplePos x="0" y="0"/>
            <wp:positionH relativeFrom="margin">
              <wp:align>center</wp:align>
            </wp:positionH>
            <wp:positionV relativeFrom="paragraph">
              <wp:posOffset>12374</wp:posOffset>
            </wp:positionV>
            <wp:extent cx="1257300" cy="1137285"/>
            <wp:effectExtent l="0" t="0" r="0" b="5715"/>
            <wp:wrapNone/>
            <wp:docPr id="4" name="Picture 4" descr="Macintosh HD:Users:benstamats:Desktop:The Stepper® - Control 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enstamats:Desktop:The Stepper® - Control Box.jpg"/>
                    <pic:cNvPicPr>
                      <a:picLocks noChangeAspect="1" noChangeArrowheads="1"/>
                    </pic:cNvPicPr>
                  </pic:nvPicPr>
                  <pic:blipFill rotWithShape="1">
                    <a:blip r:embed="rId15">
                      <a:extLst>
                        <a:ext uri="{28A0092B-C50C-407E-A947-70E740481C1C}">
                          <a14:useLocalDpi xmlns:a14="http://schemas.microsoft.com/office/drawing/2010/main" val="0"/>
                        </a:ext>
                      </a:extLst>
                    </a:blip>
                    <a:srcRect b="9200"/>
                    <a:stretch/>
                  </pic:blipFill>
                  <pic:spPr bwMode="auto">
                    <a:xfrm>
                      <a:off x="0" y="0"/>
                      <a:ext cx="1257300" cy="1137285"/>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4E1D0868" w14:textId="4C351253" w:rsidR="006812FE" w:rsidRPr="0006362B" w:rsidRDefault="001B252C" w:rsidP="00676F8E">
      <w:pPr>
        <w:spacing w:line="480" w:lineRule="auto"/>
        <w:rPr>
          <w:rFonts w:asciiTheme="majorHAnsi" w:hAnsiTheme="majorHAnsi" w:cs="Arial"/>
          <w:b/>
        </w:rPr>
      </w:pPr>
      <w:r w:rsidRPr="0006362B">
        <w:rPr>
          <w:noProof/>
        </w:rPr>
        <mc:AlternateContent>
          <mc:Choice Requires="wps">
            <w:drawing>
              <wp:anchor distT="0" distB="0" distL="114300" distR="114300" simplePos="0" relativeHeight="251669504" behindDoc="0" locked="0" layoutInCell="1" allowOverlap="1" wp14:anchorId="2B0CE12E" wp14:editId="7D94F146">
                <wp:simplePos x="0" y="0"/>
                <wp:positionH relativeFrom="column">
                  <wp:posOffset>209550</wp:posOffset>
                </wp:positionH>
                <wp:positionV relativeFrom="paragraph">
                  <wp:posOffset>164465</wp:posOffset>
                </wp:positionV>
                <wp:extent cx="1028700" cy="228600"/>
                <wp:effectExtent l="0" t="0" r="552450" b="152400"/>
                <wp:wrapThrough wrapText="bothSides">
                  <wp:wrapPolygon edited="0">
                    <wp:start x="0" y="0"/>
                    <wp:lineTo x="0" y="23400"/>
                    <wp:lineTo x="21200" y="30600"/>
                    <wp:lineTo x="28800" y="34200"/>
                    <wp:lineTo x="30400" y="34200"/>
                    <wp:lineTo x="32800" y="34200"/>
                    <wp:lineTo x="32800" y="32400"/>
                    <wp:lineTo x="32000" y="30600"/>
                    <wp:lineTo x="29600" y="28800"/>
                    <wp:lineTo x="22400" y="0"/>
                    <wp:lineTo x="0" y="0"/>
                  </wp:wrapPolygon>
                </wp:wrapThrough>
                <wp:docPr id="14" name="Rectangular Callout 14"/>
                <wp:cNvGraphicFramePr/>
                <a:graphic xmlns:a="http://schemas.openxmlformats.org/drawingml/2006/main">
                  <a:graphicData uri="http://schemas.microsoft.com/office/word/2010/wordprocessingShape">
                    <wps:wsp>
                      <wps:cNvSpPr/>
                      <wps:spPr>
                        <a:xfrm>
                          <a:off x="0" y="0"/>
                          <a:ext cx="1028700" cy="228600"/>
                        </a:xfrm>
                        <a:prstGeom prst="wedgeRectCallout">
                          <a:avLst>
                            <a:gd name="adj1" fmla="val 100003"/>
                            <a:gd name="adj2" fmla="val 103001"/>
                          </a:avLst>
                        </a:prstGeom>
                        <a:ln w="3175" cmpd="sng">
                          <a:solidFill>
                            <a:srgbClr val="4F81BD"/>
                          </a:solidFill>
                        </a:ln>
                      </wps:spPr>
                      <wps:style>
                        <a:lnRef idx="2">
                          <a:schemeClr val="dk1"/>
                        </a:lnRef>
                        <a:fillRef idx="1">
                          <a:schemeClr val="lt1"/>
                        </a:fillRef>
                        <a:effectRef idx="0">
                          <a:schemeClr val="dk1"/>
                        </a:effectRef>
                        <a:fontRef idx="minor">
                          <a:schemeClr val="dk1"/>
                        </a:fontRef>
                      </wps:style>
                      <wps:txbx>
                        <w:txbxContent>
                          <w:p w14:paraId="6A0AFF3A" w14:textId="7EDCBEAF" w:rsidR="00F6453C" w:rsidRPr="001B252C" w:rsidRDefault="00F6453C" w:rsidP="001B252C">
                            <w:pPr>
                              <w:rPr>
                                <w:rFonts w:asciiTheme="majorHAnsi" w:hAnsiTheme="majorHAnsi"/>
                                <w:sz w:val="18"/>
                                <w:szCs w:val="18"/>
                              </w:rPr>
                            </w:pPr>
                            <w:r w:rsidRPr="001B252C">
                              <w:rPr>
                                <w:rFonts w:asciiTheme="majorHAnsi" w:hAnsiTheme="majorHAnsi"/>
                                <w:sz w:val="18"/>
                                <w:szCs w:val="18"/>
                              </w:rPr>
                              <w:t>Speed switch</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B0CE12E" id="Rectangular Callout 14" o:spid="_x0000_s1046" type="#_x0000_t61" style="position:absolute;margin-left:16.5pt;margin-top:12.95pt;width:81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" adj="32401,33048" fillcolor="white [3201]" strokecolor="#4f81bd" strokeweight=".25pt">
                <v:textbox>
                  <w:txbxContent>
                    <w:p w14:paraId="6A0AFF3A" w14:textId="7EDCBEAF" w:rsidR="00F6453C" w:rsidRPr="001B252C" w:rsidRDefault="00F6453C" w:rsidP="001B252C">
                      <w:pPr>
                        <w:rPr>
                          <w:rFonts w:asciiTheme="majorHAnsi" w:hAnsiTheme="majorHAnsi"/>
                          <w:sz w:val="18"/>
                          <w:szCs w:val="18"/>
                        </w:rPr>
                      </w:pPr>
                      <w:r w:rsidRPr="001B252C">
                        <w:rPr>
                          <w:rFonts w:asciiTheme="majorHAnsi" w:hAnsiTheme="majorHAnsi"/>
                          <w:sz w:val="18"/>
                          <w:szCs w:val="18"/>
                        </w:rPr>
                        <w:t>Speed switch</w:t>
                      </w:r>
                    </w:p>
                  </w:txbxContent>
                </v:textbox>
                <w10:wrap type="through"/>
              </v:shape>
            </w:pict>
          </mc:Fallback>
        </mc:AlternateContent>
      </w:r>
    </w:p>
    <w:p w14:paraId="649FA3B4" w14:textId="6BD5CB82" w:rsidR="00475E08" w:rsidRPr="0006362B" w:rsidRDefault="001B252C" w:rsidP="00BF278F">
      <w:pPr>
        <w:spacing w:line="480" w:lineRule="auto"/>
        <w:rPr>
          <w:rFonts w:asciiTheme="majorHAnsi" w:hAnsiTheme="majorHAnsi" w:cs="Arial"/>
          <w:b/>
        </w:rPr>
      </w:pPr>
      <w:r w:rsidRPr="0006362B">
        <w:rPr>
          <w:rFonts w:asciiTheme="majorHAnsi" w:hAnsiTheme="majorHAnsi" w:cs="Arial"/>
          <w:b/>
        </w:rPr>
        <w:tab/>
      </w:r>
      <w:r w:rsidRPr="0006362B">
        <w:rPr>
          <w:rFonts w:asciiTheme="majorHAnsi" w:hAnsiTheme="majorHAnsi" w:cs="Arial"/>
          <w:b/>
        </w:rPr>
        <w:tab/>
        <w:t xml:space="preserve">  </w:t>
      </w:r>
    </w:p>
    <w:p w14:paraId="506C2282" w14:textId="77777777" w:rsidR="00B5308F" w:rsidRDefault="00B5308F" w:rsidP="00BF278F">
      <w:pPr>
        <w:spacing w:line="480" w:lineRule="auto"/>
        <w:rPr>
          <w:rFonts w:asciiTheme="majorHAnsi" w:hAnsiTheme="majorHAnsi" w:cs="Arial"/>
          <w:b/>
        </w:rPr>
      </w:pPr>
    </w:p>
    <w:p w14:paraId="578A5D0F" w14:textId="5948943F" w:rsidR="00BF278F" w:rsidRPr="0006362B" w:rsidRDefault="00A47A6D" w:rsidP="00BF278F">
      <w:pPr>
        <w:spacing w:line="480" w:lineRule="auto"/>
        <w:rPr>
          <w:rFonts w:asciiTheme="majorHAnsi" w:hAnsiTheme="majorHAnsi" w:cs="Arial"/>
          <w:b/>
        </w:rPr>
      </w:pPr>
      <w:r w:rsidRPr="0006362B">
        <w:rPr>
          <w:rFonts w:asciiTheme="majorHAnsi" w:hAnsiTheme="majorHAnsi" w:cs="Arial"/>
          <w:b/>
        </w:rPr>
        <w:t xml:space="preserve">2.4.1 </w:t>
      </w:r>
      <w:r w:rsidRPr="0006362B">
        <w:rPr>
          <w:rFonts w:asciiTheme="majorHAnsi" w:hAnsiTheme="majorHAnsi" w:cs="Arial"/>
          <w:b/>
        </w:rPr>
        <w:tab/>
        <w:t>Button (P) for ascending/de</w:t>
      </w:r>
      <w:r w:rsidR="00702ECB" w:rsidRPr="0006362B">
        <w:rPr>
          <w:rFonts w:asciiTheme="majorHAnsi" w:hAnsiTheme="majorHAnsi" w:cs="Arial"/>
          <w:b/>
        </w:rPr>
        <w:t>s</w:t>
      </w:r>
      <w:r w:rsidRPr="0006362B">
        <w:rPr>
          <w:rFonts w:asciiTheme="majorHAnsi" w:hAnsiTheme="majorHAnsi" w:cs="Arial"/>
          <w:b/>
        </w:rPr>
        <w:t>cending</w:t>
      </w:r>
    </w:p>
    <w:p w14:paraId="6EF719CF" w14:textId="0A807F81" w:rsidR="00702ECB" w:rsidRPr="0006362B" w:rsidRDefault="00702ECB" w:rsidP="00C24D18">
      <w:pPr>
        <w:pStyle w:val="ListParagraph"/>
        <w:numPr>
          <w:ilvl w:val="0"/>
          <w:numId w:val="3"/>
        </w:numPr>
        <w:rPr>
          <w:rFonts w:asciiTheme="majorHAnsi" w:hAnsiTheme="majorHAnsi" w:cs="Arial"/>
          <w:b/>
        </w:rPr>
      </w:pPr>
      <w:r w:rsidRPr="0006362B">
        <w:rPr>
          <w:rFonts w:asciiTheme="majorHAnsi" w:hAnsiTheme="majorHAnsi" w:cs="Arial"/>
        </w:rPr>
        <w:t>Briefly press the push button to switch The Stepper</w:t>
      </w:r>
      <w:r w:rsidR="00845D52" w:rsidRPr="0006362B">
        <w:rPr>
          <w:rFonts w:asciiTheme="majorHAnsi" w:hAnsiTheme="majorHAnsi" w:cs="Arial"/>
        </w:rPr>
        <w:t>®</w:t>
      </w:r>
      <w:r w:rsidRPr="0006362B">
        <w:rPr>
          <w:rFonts w:asciiTheme="majorHAnsi" w:hAnsiTheme="majorHAnsi" w:cs="Arial"/>
        </w:rPr>
        <w:t xml:space="preserve"> </w:t>
      </w:r>
      <w:r w:rsidR="00845D52" w:rsidRPr="0006362B">
        <w:rPr>
          <w:rFonts w:asciiTheme="majorHAnsi" w:hAnsiTheme="majorHAnsi" w:cs="Arial"/>
        </w:rPr>
        <w:t xml:space="preserve">to ascent mode or descent mode. See section 4.1 </w:t>
      </w:r>
      <w:r w:rsidR="00845D52" w:rsidRPr="0006362B">
        <w:rPr>
          <w:rFonts w:asciiTheme="majorHAnsi" w:hAnsiTheme="majorHAnsi" w:cs="Arial"/>
          <w:b/>
        </w:rPr>
        <w:t>Operation</w:t>
      </w:r>
      <w:r w:rsidR="00845D52" w:rsidRPr="0006362B">
        <w:rPr>
          <w:rFonts w:asciiTheme="majorHAnsi" w:hAnsiTheme="majorHAnsi" w:cs="Arial"/>
        </w:rPr>
        <w:t>.</w:t>
      </w:r>
    </w:p>
    <w:p w14:paraId="0383D6B3" w14:textId="77777777" w:rsidR="00C24D18" w:rsidRPr="0006362B" w:rsidRDefault="00C24D18" w:rsidP="00C24D18">
      <w:pPr>
        <w:pStyle w:val="ListParagraph"/>
        <w:ind w:left="1448"/>
        <w:rPr>
          <w:rFonts w:asciiTheme="majorHAnsi" w:hAnsiTheme="majorHAnsi" w:cs="Arial"/>
          <w:b/>
        </w:rPr>
      </w:pPr>
    </w:p>
    <w:p w14:paraId="4A59E933" w14:textId="30529974" w:rsidR="008C4015" w:rsidRPr="0094352B" w:rsidRDefault="00783FFA" w:rsidP="0094352B">
      <w:pPr>
        <w:pStyle w:val="ListParagraph"/>
        <w:numPr>
          <w:ilvl w:val="0"/>
          <w:numId w:val="3"/>
        </w:numPr>
        <w:spacing w:line="480" w:lineRule="auto"/>
        <w:rPr>
          <w:rFonts w:asciiTheme="majorHAnsi" w:hAnsiTheme="majorHAnsi" w:cs="Arial"/>
          <w:b/>
        </w:rPr>
      </w:pPr>
      <w:r w:rsidRPr="0006362B">
        <w:rPr>
          <w:rFonts w:asciiTheme="majorHAnsi" w:hAnsiTheme="majorHAnsi" w:cs="Arial"/>
        </w:rPr>
        <w:t>If the button is pressed for</w:t>
      </w:r>
      <w:r w:rsidR="00845D52" w:rsidRPr="0006362B">
        <w:rPr>
          <w:rFonts w:asciiTheme="majorHAnsi" w:hAnsiTheme="majorHAnsi" w:cs="Arial"/>
        </w:rPr>
        <w:t xml:space="preserve"> more than 3 seconds, The Stepper®</w:t>
      </w:r>
      <w:r w:rsidRPr="0006362B">
        <w:rPr>
          <w:rFonts w:asciiTheme="majorHAnsi" w:hAnsiTheme="majorHAnsi" w:cs="Arial"/>
        </w:rPr>
        <w:t xml:space="preserve"> will switch off.</w:t>
      </w:r>
    </w:p>
    <w:p w14:paraId="73D05296" w14:textId="7D13F335" w:rsidR="00C24D18" w:rsidRPr="00D77400" w:rsidRDefault="00C24D18" w:rsidP="00D77400">
      <w:pPr>
        <w:spacing w:line="480" w:lineRule="auto"/>
        <w:rPr>
          <w:rFonts w:asciiTheme="majorHAnsi" w:hAnsiTheme="majorHAnsi" w:cs="Arial"/>
          <w:b/>
        </w:rPr>
      </w:pPr>
      <w:r w:rsidRPr="00D77400">
        <w:rPr>
          <w:rFonts w:asciiTheme="majorHAnsi" w:hAnsiTheme="majorHAnsi" w:cs="Arial"/>
          <w:b/>
        </w:rPr>
        <w:t>2.4.2</w:t>
      </w:r>
      <w:r w:rsidRPr="00D77400">
        <w:rPr>
          <w:rFonts w:asciiTheme="majorHAnsi" w:hAnsiTheme="majorHAnsi" w:cs="Arial"/>
          <w:b/>
        </w:rPr>
        <w:tab/>
        <w:t>Indicator light</w:t>
      </w:r>
    </w:p>
    <w:p w14:paraId="2DED6DFD" w14:textId="139EAE8B" w:rsidR="00C24D18" w:rsidRPr="0006362B" w:rsidRDefault="00C24D18" w:rsidP="00BE4791">
      <w:pPr>
        <w:pStyle w:val="ListParagraph"/>
        <w:numPr>
          <w:ilvl w:val="0"/>
          <w:numId w:val="5"/>
        </w:numPr>
        <w:rPr>
          <w:rFonts w:asciiTheme="majorHAnsi" w:hAnsiTheme="majorHAnsi" w:cs="Arial"/>
          <w:b/>
        </w:rPr>
      </w:pPr>
      <w:r w:rsidRPr="0006362B">
        <w:rPr>
          <w:rFonts w:asciiTheme="majorHAnsi" w:hAnsiTheme="majorHAnsi" w:cs="Arial"/>
        </w:rPr>
        <w:t xml:space="preserve">Shines green: The Stepper® </w:t>
      </w:r>
      <w:r w:rsidR="00BE4791" w:rsidRPr="0006362B">
        <w:rPr>
          <w:rFonts w:asciiTheme="majorHAnsi" w:hAnsiTheme="majorHAnsi" w:cs="Arial"/>
        </w:rPr>
        <w:t>is in ascent mode. (In the</w:t>
      </w:r>
      <w:r w:rsidR="00321643" w:rsidRPr="0006362B">
        <w:rPr>
          <w:rFonts w:asciiTheme="majorHAnsi" w:hAnsiTheme="majorHAnsi" w:cs="Arial"/>
        </w:rPr>
        <w:t xml:space="preserve"> ascent mode the push button Q or R </w:t>
      </w:r>
      <w:r w:rsidR="00BE4791" w:rsidRPr="0006362B">
        <w:rPr>
          <w:rFonts w:asciiTheme="majorHAnsi" w:hAnsiTheme="majorHAnsi" w:cs="Arial"/>
        </w:rPr>
        <w:t xml:space="preserve">in the </w:t>
      </w:r>
      <w:r w:rsidR="00321643" w:rsidRPr="0006362B">
        <w:rPr>
          <w:rFonts w:asciiTheme="majorHAnsi" w:hAnsiTheme="majorHAnsi" w:cs="Arial"/>
        </w:rPr>
        <w:t xml:space="preserve">upper or lower </w:t>
      </w:r>
      <w:r w:rsidR="00572E25" w:rsidRPr="0006362B">
        <w:rPr>
          <w:rFonts w:asciiTheme="majorHAnsi" w:hAnsiTheme="majorHAnsi" w:cs="Arial"/>
        </w:rPr>
        <w:t>handlebar</w:t>
      </w:r>
      <w:r w:rsidR="00BE4791" w:rsidRPr="0006362B">
        <w:rPr>
          <w:rFonts w:asciiTheme="majorHAnsi" w:hAnsiTheme="majorHAnsi" w:cs="Arial"/>
        </w:rPr>
        <w:t xml:space="preserve"> is active. The lifting mechanism </w:t>
      </w:r>
      <w:r w:rsidR="00321643" w:rsidRPr="0006362B">
        <w:rPr>
          <w:rFonts w:asciiTheme="majorHAnsi" w:hAnsiTheme="majorHAnsi" w:cs="Arial"/>
        </w:rPr>
        <w:t xml:space="preserve">operates when the push buttons Q or R </w:t>
      </w:r>
      <w:r w:rsidR="00BE4791" w:rsidRPr="0006362B">
        <w:rPr>
          <w:rFonts w:asciiTheme="majorHAnsi" w:hAnsiTheme="majorHAnsi" w:cs="Arial"/>
        </w:rPr>
        <w:t>is pressed and stops when released (refer also</w:t>
      </w:r>
      <w:r w:rsidR="00375CEA" w:rsidRPr="0006362B">
        <w:rPr>
          <w:rFonts w:asciiTheme="majorHAnsi" w:hAnsiTheme="majorHAnsi" w:cs="Arial"/>
        </w:rPr>
        <w:t xml:space="preserve"> to</w:t>
      </w:r>
      <w:r w:rsidR="00BE4791" w:rsidRPr="0006362B">
        <w:rPr>
          <w:rFonts w:asciiTheme="majorHAnsi" w:hAnsiTheme="majorHAnsi" w:cs="Arial"/>
        </w:rPr>
        <w:t xml:space="preserve"> chapter </w:t>
      </w:r>
      <w:r w:rsidR="00BE4791" w:rsidRPr="0006362B">
        <w:rPr>
          <w:rFonts w:asciiTheme="majorHAnsi" w:hAnsiTheme="majorHAnsi" w:cs="Arial"/>
          <w:b/>
        </w:rPr>
        <w:t>Operation</w:t>
      </w:r>
      <w:r w:rsidR="00BE4791" w:rsidRPr="0006362B">
        <w:rPr>
          <w:rFonts w:asciiTheme="majorHAnsi" w:hAnsiTheme="majorHAnsi" w:cs="Arial"/>
        </w:rPr>
        <w:t xml:space="preserve"> [4.1])</w:t>
      </w:r>
    </w:p>
    <w:p w14:paraId="316B3863" w14:textId="77777777" w:rsidR="00BE4791" w:rsidRPr="0006362B" w:rsidRDefault="00BE4791" w:rsidP="00BE4791">
      <w:pPr>
        <w:pStyle w:val="ListParagraph"/>
        <w:ind w:left="1448"/>
        <w:rPr>
          <w:rFonts w:asciiTheme="majorHAnsi" w:hAnsiTheme="majorHAnsi" w:cs="Arial"/>
          <w:b/>
        </w:rPr>
      </w:pPr>
    </w:p>
    <w:p w14:paraId="6EC1ADDA" w14:textId="0BA0B238" w:rsidR="00BE4791" w:rsidRPr="0006362B" w:rsidRDefault="00BE4791" w:rsidP="00BE4791">
      <w:pPr>
        <w:pStyle w:val="ListParagraph"/>
        <w:numPr>
          <w:ilvl w:val="0"/>
          <w:numId w:val="5"/>
        </w:numPr>
        <w:rPr>
          <w:rFonts w:asciiTheme="majorHAnsi" w:hAnsiTheme="majorHAnsi" w:cs="Arial"/>
          <w:b/>
        </w:rPr>
      </w:pPr>
      <w:r w:rsidRPr="0006362B">
        <w:rPr>
          <w:rFonts w:asciiTheme="majorHAnsi" w:hAnsiTheme="majorHAnsi" w:cs="Arial"/>
        </w:rPr>
        <w:t>Flashing green: The Stepper® is in descent mode. (The push button</w:t>
      </w:r>
      <w:r w:rsidR="006316CB" w:rsidRPr="0006362B">
        <w:rPr>
          <w:rFonts w:asciiTheme="majorHAnsi" w:hAnsiTheme="majorHAnsi" w:cs="Arial"/>
        </w:rPr>
        <w:t xml:space="preserve">s Q </w:t>
      </w:r>
      <w:r w:rsidR="004A2797" w:rsidRPr="0006362B">
        <w:rPr>
          <w:rFonts w:asciiTheme="majorHAnsi" w:hAnsiTheme="majorHAnsi" w:cs="Arial"/>
        </w:rPr>
        <w:t>and R are</w:t>
      </w:r>
      <w:r w:rsidRPr="0006362B">
        <w:rPr>
          <w:rFonts w:asciiTheme="majorHAnsi" w:hAnsiTheme="majorHAnsi" w:cs="Arial"/>
        </w:rPr>
        <w:t xml:space="preserve"> not active now – refer also to chapter </w:t>
      </w:r>
      <w:r w:rsidRPr="0006362B">
        <w:rPr>
          <w:rFonts w:asciiTheme="majorHAnsi" w:hAnsiTheme="majorHAnsi" w:cs="Arial"/>
          <w:b/>
        </w:rPr>
        <w:t>Operation</w:t>
      </w:r>
      <w:r w:rsidRPr="0006362B">
        <w:rPr>
          <w:rFonts w:asciiTheme="majorHAnsi" w:hAnsiTheme="majorHAnsi" w:cs="Arial"/>
        </w:rPr>
        <w:t xml:space="preserve"> [4.2])</w:t>
      </w:r>
    </w:p>
    <w:p w14:paraId="2FAB64BC" w14:textId="03ED284D" w:rsidR="00BE4791" w:rsidRDefault="00BE4791" w:rsidP="00BE4791">
      <w:pPr>
        <w:pStyle w:val="ListParagraph"/>
        <w:ind w:left="1448"/>
        <w:rPr>
          <w:rFonts w:asciiTheme="majorHAnsi" w:hAnsiTheme="majorHAnsi" w:cs="Arial"/>
          <w:b/>
        </w:rPr>
      </w:pPr>
    </w:p>
    <w:p w14:paraId="3C2FBF01" w14:textId="77777777" w:rsidR="0094352B" w:rsidRPr="0006362B" w:rsidRDefault="0094352B" w:rsidP="00BE4791">
      <w:pPr>
        <w:pStyle w:val="ListParagraph"/>
        <w:ind w:left="1448"/>
        <w:rPr>
          <w:rFonts w:asciiTheme="majorHAnsi" w:hAnsiTheme="majorHAnsi" w:cs="Arial"/>
          <w:b/>
        </w:rPr>
      </w:pPr>
    </w:p>
    <w:p w14:paraId="1DC77454" w14:textId="08D0A90C" w:rsidR="00BE4791" w:rsidRPr="0006362B" w:rsidRDefault="00BE4791" w:rsidP="00BE4791">
      <w:pPr>
        <w:pStyle w:val="ListParagraph"/>
        <w:numPr>
          <w:ilvl w:val="0"/>
          <w:numId w:val="5"/>
        </w:numPr>
        <w:rPr>
          <w:rFonts w:asciiTheme="majorHAnsi" w:hAnsiTheme="majorHAnsi" w:cs="Arial"/>
          <w:b/>
        </w:rPr>
      </w:pPr>
      <w:r w:rsidRPr="0006362B">
        <w:rPr>
          <w:rFonts w:asciiTheme="majorHAnsi" w:hAnsiTheme="majorHAnsi" w:cs="Arial"/>
        </w:rPr>
        <w:t xml:space="preserve">Constantly red: The Stepper® is in descent mode and the support wheels move (fast) to the descend position (takes a max. of 0.5 seconds – refer also to chapter </w:t>
      </w:r>
      <w:r w:rsidRPr="0006362B">
        <w:rPr>
          <w:rFonts w:asciiTheme="majorHAnsi" w:hAnsiTheme="majorHAnsi" w:cs="Arial"/>
          <w:b/>
        </w:rPr>
        <w:t>Operation</w:t>
      </w:r>
      <w:r w:rsidRPr="0006362B">
        <w:rPr>
          <w:rFonts w:asciiTheme="majorHAnsi" w:hAnsiTheme="majorHAnsi" w:cs="Arial"/>
        </w:rPr>
        <w:t xml:space="preserve"> [4.2])</w:t>
      </w:r>
    </w:p>
    <w:p w14:paraId="5D44600E" w14:textId="77777777" w:rsidR="00BE4791" w:rsidRPr="0006362B" w:rsidRDefault="00BE4791" w:rsidP="00BE4791">
      <w:pPr>
        <w:rPr>
          <w:rFonts w:asciiTheme="majorHAnsi" w:hAnsiTheme="majorHAnsi" w:cs="Arial"/>
          <w:b/>
        </w:rPr>
      </w:pPr>
    </w:p>
    <w:p w14:paraId="47F1F791" w14:textId="3EB48DA9" w:rsidR="00BE4791" w:rsidRPr="0006362B" w:rsidRDefault="00BE4791" w:rsidP="00BE4791">
      <w:pPr>
        <w:pStyle w:val="ListParagraph"/>
        <w:numPr>
          <w:ilvl w:val="0"/>
          <w:numId w:val="5"/>
        </w:numPr>
        <w:rPr>
          <w:rFonts w:asciiTheme="majorHAnsi" w:hAnsiTheme="majorHAnsi" w:cs="Arial"/>
          <w:b/>
        </w:rPr>
      </w:pPr>
      <w:r w:rsidRPr="0006362B">
        <w:rPr>
          <w:rFonts w:asciiTheme="majorHAnsi" w:hAnsiTheme="majorHAnsi" w:cs="Arial"/>
        </w:rPr>
        <w:t xml:space="preserve">Flashing red: The Stepper® is overloaded. (Flashes for 3 seconds and goes out – see also chapter </w:t>
      </w:r>
      <w:r w:rsidRPr="0006362B">
        <w:rPr>
          <w:rFonts w:asciiTheme="majorHAnsi" w:hAnsiTheme="majorHAnsi" w:cs="Arial"/>
          <w:b/>
        </w:rPr>
        <w:t>Operation</w:t>
      </w:r>
      <w:r w:rsidRPr="0006362B">
        <w:rPr>
          <w:rFonts w:asciiTheme="majorHAnsi" w:hAnsiTheme="majorHAnsi" w:cs="Arial"/>
        </w:rPr>
        <w:t xml:space="preserve"> [4.3.3])</w:t>
      </w:r>
    </w:p>
    <w:p w14:paraId="2D747551" w14:textId="77777777" w:rsidR="005E4DC6" w:rsidRPr="0006362B" w:rsidRDefault="005E4DC6" w:rsidP="005E4DC6">
      <w:pPr>
        <w:rPr>
          <w:rFonts w:asciiTheme="majorHAnsi" w:hAnsiTheme="majorHAnsi" w:cs="Arial"/>
          <w:b/>
        </w:rPr>
      </w:pPr>
    </w:p>
    <w:p w14:paraId="446DFE2C" w14:textId="77777777" w:rsidR="005E4DC6" w:rsidRPr="0006362B" w:rsidRDefault="005E4DC6" w:rsidP="005E4DC6">
      <w:pPr>
        <w:rPr>
          <w:rFonts w:asciiTheme="majorHAnsi" w:hAnsiTheme="majorHAnsi" w:cs="Arial"/>
          <w:b/>
        </w:rPr>
      </w:pPr>
      <w:r w:rsidRPr="0006362B">
        <w:rPr>
          <w:rFonts w:asciiTheme="majorHAnsi" w:hAnsiTheme="majorHAnsi" w:cs="Arial"/>
          <w:b/>
        </w:rPr>
        <w:t>2.4.3</w:t>
      </w:r>
      <w:r w:rsidRPr="0006362B">
        <w:rPr>
          <w:rFonts w:asciiTheme="majorHAnsi" w:hAnsiTheme="majorHAnsi" w:cs="Arial"/>
          <w:b/>
        </w:rPr>
        <w:tab/>
        <w:t xml:space="preserve">Speed Switch </w:t>
      </w:r>
    </w:p>
    <w:p w14:paraId="4ABCBB32" w14:textId="77777777" w:rsidR="005E4DC6" w:rsidRPr="0006362B" w:rsidRDefault="005E4DC6" w:rsidP="005E4DC6">
      <w:pPr>
        <w:rPr>
          <w:rFonts w:asciiTheme="majorHAnsi" w:hAnsiTheme="majorHAnsi" w:cs="Arial"/>
          <w:b/>
        </w:rPr>
      </w:pPr>
    </w:p>
    <w:p w14:paraId="45664581" w14:textId="6E24A465" w:rsidR="005E4DC6" w:rsidRPr="0006362B" w:rsidRDefault="005E4DC6" w:rsidP="005E4DC6">
      <w:pPr>
        <w:ind w:left="720"/>
        <w:rPr>
          <w:rFonts w:asciiTheme="majorHAnsi" w:hAnsiTheme="majorHAnsi" w:cs="Arial"/>
        </w:rPr>
      </w:pPr>
      <w:r w:rsidRPr="0006362B">
        <w:rPr>
          <w:rFonts w:asciiTheme="majorHAnsi" w:hAnsiTheme="majorHAnsi" w:cs="Arial"/>
        </w:rPr>
        <w:t xml:space="preserve">Use the speed switch to select either high or low speed – this can only be used in ascent mode. (In descent mode the descending speed is permanently set so that optimum braking will always be secured – </w:t>
      </w:r>
      <w:proofErr w:type="gramStart"/>
      <w:r w:rsidRPr="0006362B">
        <w:rPr>
          <w:rFonts w:asciiTheme="majorHAnsi" w:hAnsiTheme="majorHAnsi" w:cs="Arial"/>
        </w:rPr>
        <w:t>refer also</w:t>
      </w:r>
      <w:proofErr w:type="gramEnd"/>
      <w:r w:rsidRPr="0006362B">
        <w:rPr>
          <w:rFonts w:asciiTheme="majorHAnsi" w:hAnsiTheme="majorHAnsi" w:cs="Arial"/>
        </w:rPr>
        <w:t xml:space="preserve"> chapter </w:t>
      </w:r>
      <w:r w:rsidRPr="0006362B">
        <w:rPr>
          <w:rFonts w:asciiTheme="majorHAnsi" w:hAnsiTheme="majorHAnsi" w:cs="Arial"/>
          <w:b/>
        </w:rPr>
        <w:t>Operation</w:t>
      </w:r>
      <w:r w:rsidRPr="0006362B">
        <w:rPr>
          <w:rFonts w:asciiTheme="majorHAnsi" w:hAnsiTheme="majorHAnsi" w:cs="Arial"/>
        </w:rPr>
        <w:t xml:space="preserve"> [4.2])</w:t>
      </w:r>
    </w:p>
    <w:p w14:paraId="0EC3AA02" w14:textId="77777777" w:rsidR="005E4DC6" w:rsidRPr="0006362B" w:rsidRDefault="005E4DC6" w:rsidP="005E4DC6">
      <w:pPr>
        <w:ind w:left="720"/>
        <w:rPr>
          <w:rFonts w:asciiTheme="majorHAnsi" w:hAnsiTheme="majorHAnsi" w:cs="Arial"/>
        </w:rPr>
      </w:pPr>
    </w:p>
    <w:p w14:paraId="035DD730" w14:textId="38F81CF3" w:rsidR="005E4DC6" w:rsidRPr="0006362B" w:rsidRDefault="005E4DC6" w:rsidP="005E4DC6">
      <w:pPr>
        <w:ind w:left="720"/>
        <w:rPr>
          <w:rFonts w:asciiTheme="majorHAnsi" w:hAnsiTheme="majorHAnsi" w:cs="Arial"/>
        </w:rPr>
      </w:pPr>
      <w:r w:rsidRPr="0006362B">
        <w:rPr>
          <w:rFonts w:asciiTheme="majorHAnsi" w:hAnsiTheme="majorHAnsi" w:cs="Arial"/>
        </w:rPr>
        <w:t>Low speed is advised for: training, heavy loads and in awkward locations.</w:t>
      </w:r>
    </w:p>
    <w:p w14:paraId="217B6A93" w14:textId="77777777" w:rsidR="005E4DC6" w:rsidRPr="0006362B" w:rsidRDefault="005E4DC6" w:rsidP="005E4DC6">
      <w:pPr>
        <w:rPr>
          <w:rFonts w:asciiTheme="majorHAnsi" w:hAnsiTheme="majorHAnsi" w:cs="Arial"/>
        </w:rPr>
      </w:pPr>
    </w:p>
    <w:p w14:paraId="16B44A25" w14:textId="37B7270F" w:rsidR="005E4DC6" w:rsidRPr="0006362B" w:rsidRDefault="005E4DC6" w:rsidP="005E4DC6">
      <w:pPr>
        <w:rPr>
          <w:rFonts w:asciiTheme="majorHAnsi" w:hAnsiTheme="majorHAnsi" w:cs="Arial"/>
          <w:b/>
        </w:rPr>
      </w:pPr>
      <w:r w:rsidRPr="0006362B">
        <w:rPr>
          <w:rFonts w:asciiTheme="majorHAnsi" w:hAnsiTheme="majorHAnsi" w:cs="Arial"/>
          <w:b/>
        </w:rPr>
        <w:t>2.5</w:t>
      </w:r>
      <w:r w:rsidRPr="0006362B">
        <w:rPr>
          <w:rFonts w:asciiTheme="majorHAnsi" w:hAnsiTheme="majorHAnsi" w:cs="Arial"/>
          <w:b/>
        </w:rPr>
        <w:tab/>
        <w:t>A</w:t>
      </w:r>
      <w:r w:rsidR="004A2797" w:rsidRPr="0006362B">
        <w:rPr>
          <w:rFonts w:asciiTheme="majorHAnsi" w:hAnsiTheme="majorHAnsi" w:cs="Arial"/>
          <w:b/>
        </w:rPr>
        <w:t>scend button in upper and lower handles</w:t>
      </w:r>
    </w:p>
    <w:p w14:paraId="49D8AD2E" w14:textId="77777777" w:rsidR="005E4DC6" w:rsidRPr="0006362B" w:rsidRDefault="005E4DC6" w:rsidP="005E4DC6">
      <w:pPr>
        <w:rPr>
          <w:rFonts w:asciiTheme="majorHAnsi" w:hAnsiTheme="majorHAnsi" w:cs="Arial"/>
        </w:rPr>
      </w:pPr>
    </w:p>
    <w:p w14:paraId="1878A7E3" w14:textId="6C80A37F" w:rsidR="005E4DC6" w:rsidRPr="0006362B" w:rsidRDefault="005E4DC6" w:rsidP="00321643">
      <w:pPr>
        <w:ind w:left="720"/>
        <w:rPr>
          <w:rFonts w:asciiTheme="majorHAnsi" w:hAnsiTheme="majorHAnsi" w:cs="Arial"/>
        </w:rPr>
      </w:pPr>
      <w:r w:rsidRPr="0006362B">
        <w:rPr>
          <w:rFonts w:asciiTheme="majorHAnsi" w:hAnsiTheme="majorHAnsi" w:cs="Arial"/>
        </w:rPr>
        <w:t xml:space="preserve">This button [Q] </w:t>
      </w:r>
      <w:r w:rsidR="004A2797" w:rsidRPr="0006362B">
        <w:rPr>
          <w:rFonts w:asciiTheme="majorHAnsi" w:hAnsiTheme="majorHAnsi" w:cs="Arial"/>
        </w:rPr>
        <w:t xml:space="preserve">and [R] </w:t>
      </w:r>
      <w:r w:rsidRPr="0006362B">
        <w:rPr>
          <w:rFonts w:asciiTheme="majorHAnsi" w:hAnsiTheme="majorHAnsi" w:cs="Arial"/>
        </w:rPr>
        <w:t xml:space="preserve">is only active in the ascent mode and switches the lifting mechanism on and off. </w:t>
      </w:r>
    </w:p>
    <w:p w14:paraId="4F8FCFBF" w14:textId="7E578C3A" w:rsidR="005E4DC6" w:rsidRDefault="005E4DC6" w:rsidP="005E4DC6">
      <w:pPr>
        <w:rPr>
          <w:rFonts w:asciiTheme="majorHAnsi" w:hAnsiTheme="majorHAnsi" w:cs="Arial"/>
        </w:rPr>
      </w:pPr>
    </w:p>
    <w:p w14:paraId="7FAB8FF7" w14:textId="73BF0385" w:rsidR="00C52322" w:rsidRDefault="00C52322" w:rsidP="005E4DC6">
      <w:pPr>
        <w:rPr>
          <w:rFonts w:asciiTheme="majorHAnsi" w:hAnsiTheme="majorHAnsi" w:cs="Arial"/>
        </w:rPr>
      </w:pPr>
    </w:p>
    <w:p w14:paraId="01F6EAD9" w14:textId="789C3F1A" w:rsidR="00C52322" w:rsidRDefault="00C52322" w:rsidP="005E4DC6">
      <w:pPr>
        <w:rPr>
          <w:rFonts w:asciiTheme="majorHAnsi" w:hAnsiTheme="majorHAnsi" w:cs="Arial"/>
        </w:rPr>
      </w:pPr>
    </w:p>
    <w:p w14:paraId="1D2DB219" w14:textId="7D1637FA" w:rsidR="00C52322" w:rsidRDefault="00C52322" w:rsidP="005E4DC6">
      <w:pPr>
        <w:rPr>
          <w:rFonts w:asciiTheme="majorHAnsi" w:hAnsiTheme="majorHAnsi" w:cs="Arial"/>
        </w:rPr>
      </w:pPr>
    </w:p>
    <w:p w14:paraId="586E7C49" w14:textId="77777777" w:rsidR="00C52322" w:rsidRPr="0006362B" w:rsidRDefault="00C52322" w:rsidP="005E4DC6">
      <w:pPr>
        <w:rPr>
          <w:rFonts w:asciiTheme="majorHAnsi" w:hAnsiTheme="majorHAnsi" w:cs="Arial"/>
        </w:rPr>
      </w:pPr>
    </w:p>
    <w:p w14:paraId="28CEE67E" w14:textId="77777777" w:rsidR="0094352B" w:rsidRDefault="0094352B" w:rsidP="005E4DC6">
      <w:pPr>
        <w:rPr>
          <w:rFonts w:asciiTheme="majorHAnsi" w:hAnsiTheme="majorHAnsi" w:cs="Arial"/>
          <w:b/>
        </w:rPr>
      </w:pPr>
    </w:p>
    <w:p w14:paraId="0CF91CE1" w14:textId="77777777" w:rsidR="0094352B" w:rsidRDefault="0094352B" w:rsidP="005E4DC6">
      <w:pPr>
        <w:rPr>
          <w:rFonts w:asciiTheme="majorHAnsi" w:hAnsiTheme="majorHAnsi" w:cs="Arial"/>
          <w:b/>
        </w:rPr>
      </w:pPr>
    </w:p>
    <w:p w14:paraId="5B61D2CC" w14:textId="77777777" w:rsidR="0094352B" w:rsidRDefault="0094352B" w:rsidP="005E4DC6">
      <w:pPr>
        <w:rPr>
          <w:rFonts w:asciiTheme="majorHAnsi" w:hAnsiTheme="majorHAnsi" w:cs="Arial"/>
          <w:b/>
        </w:rPr>
      </w:pPr>
    </w:p>
    <w:p w14:paraId="5B21A58E" w14:textId="34D8253E" w:rsidR="005E4DC6" w:rsidRPr="0006362B" w:rsidRDefault="005E4DC6" w:rsidP="005E4DC6">
      <w:pPr>
        <w:rPr>
          <w:rFonts w:asciiTheme="majorHAnsi" w:hAnsiTheme="majorHAnsi" w:cs="Arial"/>
          <w:b/>
        </w:rPr>
      </w:pPr>
      <w:r w:rsidRPr="0006362B">
        <w:rPr>
          <w:rFonts w:asciiTheme="majorHAnsi" w:hAnsiTheme="majorHAnsi" w:cs="Arial"/>
          <w:b/>
        </w:rPr>
        <w:lastRenderedPageBreak/>
        <w:t>2.6</w:t>
      </w:r>
      <w:r w:rsidRPr="0006362B">
        <w:rPr>
          <w:rFonts w:asciiTheme="majorHAnsi" w:hAnsiTheme="majorHAnsi" w:cs="Arial"/>
          <w:b/>
        </w:rPr>
        <w:tab/>
        <w:t>Safety flap</w:t>
      </w:r>
    </w:p>
    <w:p w14:paraId="34D92A41" w14:textId="77777777" w:rsidR="005E4DC6" w:rsidRPr="0006362B" w:rsidRDefault="005E4DC6" w:rsidP="005E4DC6">
      <w:pPr>
        <w:rPr>
          <w:rFonts w:asciiTheme="majorHAnsi" w:hAnsiTheme="majorHAnsi" w:cs="Arial"/>
          <w:b/>
        </w:rPr>
      </w:pPr>
    </w:p>
    <w:p w14:paraId="5899BFED" w14:textId="33F872E8" w:rsidR="0094352B" w:rsidRDefault="005E4DC6" w:rsidP="0094352B">
      <w:pPr>
        <w:ind w:left="720"/>
        <w:rPr>
          <w:rFonts w:asciiTheme="majorHAnsi" w:hAnsiTheme="majorHAnsi" w:cs="Arial"/>
        </w:rPr>
      </w:pPr>
      <w:r w:rsidRPr="0006362B">
        <w:rPr>
          <w:rFonts w:asciiTheme="majorHAnsi" w:hAnsiTheme="majorHAnsi" w:cs="Arial"/>
        </w:rPr>
        <w:t xml:space="preserve">To start tilting the load, it may be necessary to use your foot to assist in tilting. The axle of the conventional </w:t>
      </w:r>
      <w:r w:rsidR="00342D4D" w:rsidRPr="0006362B">
        <w:rPr>
          <w:rFonts w:asciiTheme="majorHAnsi" w:hAnsiTheme="majorHAnsi" w:cs="Arial"/>
        </w:rPr>
        <w:t>hand truck</w:t>
      </w:r>
      <w:r w:rsidRPr="0006362B">
        <w:rPr>
          <w:rFonts w:asciiTheme="majorHAnsi" w:hAnsiTheme="majorHAnsi" w:cs="Arial"/>
        </w:rPr>
        <w:t xml:space="preserve"> is normally used for this purpose. With </w:t>
      </w:r>
      <w:proofErr w:type="gramStart"/>
      <w:r w:rsidRPr="0006362B">
        <w:rPr>
          <w:rFonts w:asciiTheme="majorHAnsi" w:hAnsiTheme="majorHAnsi" w:cs="Arial"/>
        </w:rPr>
        <w:t>The</w:t>
      </w:r>
      <w:proofErr w:type="gramEnd"/>
      <w:r w:rsidRPr="0006362B">
        <w:rPr>
          <w:rFonts w:asciiTheme="majorHAnsi" w:hAnsiTheme="majorHAnsi" w:cs="Arial"/>
        </w:rPr>
        <w:t xml:space="preserve"> Stepper®, the swing arm with the support wheels, a wheel, or the drive unit may be used to support by foot. The safety flap is installed to prevent your foot getting jammed in by the swing arm. If you press onto the lower part of the f</w:t>
      </w:r>
      <w:r w:rsidR="00F21BFF" w:rsidRPr="0006362B">
        <w:rPr>
          <w:rFonts w:asciiTheme="majorHAnsi" w:hAnsiTheme="majorHAnsi" w:cs="Arial"/>
        </w:rPr>
        <w:t>lap with your foot all functions will be stopped</w:t>
      </w:r>
      <w:r w:rsidR="0094352B">
        <w:rPr>
          <w:rFonts w:asciiTheme="majorHAnsi" w:hAnsiTheme="majorHAnsi" w:cs="Arial"/>
        </w:rPr>
        <w:t xml:space="preserve">. </w:t>
      </w:r>
    </w:p>
    <w:p w14:paraId="5D5CF2D7" w14:textId="77777777" w:rsidR="0094352B" w:rsidRDefault="0094352B" w:rsidP="0094352B">
      <w:pPr>
        <w:ind w:left="720"/>
        <w:rPr>
          <w:rFonts w:asciiTheme="majorHAnsi" w:hAnsiTheme="majorHAnsi" w:cs="Arial"/>
        </w:rPr>
      </w:pPr>
    </w:p>
    <w:p w14:paraId="6D68486C" w14:textId="621CAD40" w:rsidR="00F21BFF" w:rsidRPr="0006362B" w:rsidRDefault="00F21BFF" w:rsidP="0094352B">
      <w:pPr>
        <w:ind w:left="720"/>
        <w:rPr>
          <w:rFonts w:asciiTheme="majorHAnsi" w:hAnsiTheme="majorHAnsi" w:cs="Arial"/>
        </w:rPr>
      </w:pPr>
      <w:r w:rsidRPr="0094352B">
        <w:rPr>
          <w:rFonts w:asciiTheme="majorHAnsi" w:hAnsiTheme="majorHAnsi" w:cs="Arial"/>
          <w:b/>
          <w:i/>
          <w:u w:val="single"/>
        </w:rPr>
        <w:t>Safety instructions</w:t>
      </w:r>
      <w:r w:rsidR="006B1EDD" w:rsidRPr="0094352B">
        <w:rPr>
          <w:rFonts w:asciiTheme="majorHAnsi" w:hAnsiTheme="majorHAnsi" w:cs="Arial"/>
          <w:b/>
          <w:i/>
          <w:u w:val="single"/>
        </w:rPr>
        <w:t>:</w:t>
      </w:r>
      <w:r w:rsidR="0094352B">
        <w:rPr>
          <w:rFonts w:asciiTheme="majorHAnsi" w:hAnsiTheme="majorHAnsi" w:cs="Arial"/>
        </w:rPr>
        <w:t xml:space="preserve"> </w:t>
      </w:r>
      <w:r w:rsidRPr="0006362B">
        <w:rPr>
          <w:rFonts w:asciiTheme="majorHAnsi" w:hAnsiTheme="majorHAnsi" w:cs="Arial"/>
        </w:rPr>
        <w:t>You avoid all risk if you switch on only after tilting the load.</w:t>
      </w:r>
    </w:p>
    <w:p w14:paraId="6DAAE6BC" w14:textId="77777777" w:rsidR="00F21BFF" w:rsidRPr="0006362B" w:rsidRDefault="00F21BFF" w:rsidP="00F21BFF">
      <w:pPr>
        <w:rPr>
          <w:rFonts w:asciiTheme="majorHAnsi" w:hAnsiTheme="majorHAnsi" w:cs="Arial"/>
        </w:rPr>
      </w:pPr>
    </w:p>
    <w:p w14:paraId="50629CD4" w14:textId="0C64E4E5" w:rsidR="00F21BFF" w:rsidRPr="0006362B" w:rsidRDefault="00F21BFF" w:rsidP="00F21BFF">
      <w:pPr>
        <w:rPr>
          <w:rFonts w:asciiTheme="majorHAnsi" w:hAnsiTheme="majorHAnsi" w:cs="Arial"/>
          <w:b/>
        </w:rPr>
      </w:pPr>
      <w:r w:rsidRPr="0006362B">
        <w:rPr>
          <w:rFonts w:asciiTheme="majorHAnsi" w:hAnsiTheme="majorHAnsi" w:cs="Arial"/>
          <w:b/>
        </w:rPr>
        <w:t xml:space="preserve">2.7    </w:t>
      </w:r>
      <w:r w:rsidRPr="0006362B">
        <w:rPr>
          <w:rFonts w:asciiTheme="majorHAnsi" w:hAnsiTheme="majorHAnsi" w:cs="Arial"/>
          <w:b/>
        </w:rPr>
        <w:tab/>
        <w:t>Main switch</w:t>
      </w:r>
    </w:p>
    <w:p w14:paraId="72274575" w14:textId="77777777" w:rsidR="00F21BFF" w:rsidRPr="0006362B" w:rsidRDefault="00F21BFF" w:rsidP="00F21BFF">
      <w:pPr>
        <w:rPr>
          <w:rFonts w:asciiTheme="majorHAnsi" w:hAnsiTheme="majorHAnsi" w:cs="Arial"/>
        </w:rPr>
      </w:pPr>
    </w:p>
    <w:p w14:paraId="158939D9" w14:textId="567EB607" w:rsidR="00F21BFF" w:rsidRPr="0006362B" w:rsidRDefault="00F21BFF" w:rsidP="00F21BFF">
      <w:pPr>
        <w:ind w:left="720"/>
        <w:rPr>
          <w:rFonts w:asciiTheme="majorHAnsi" w:hAnsiTheme="majorHAnsi" w:cs="Arial"/>
        </w:rPr>
      </w:pPr>
      <w:r w:rsidRPr="0006362B">
        <w:rPr>
          <w:rFonts w:asciiTheme="majorHAnsi" w:hAnsiTheme="majorHAnsi" w:cs="Arial"/>
        </w:rPr>
        <w:t xml:space="preserve">The main switch is situated on the battery cover. The power </w:t>
      </w:r>
      <w:r w:rsidR="001458C8" w:rsidRPr="0006362B">
        <w:rPr>
          <w:rFonts w:asciiTheme="majorHAnsi" w:hAnsiTheme="majorHAnsi" w:cs="Arial"/>
        </w:rPr>
        <w:t>supply</w:t>
      </w:r>
      <w:r w:rsidRPr="0006362B">
        <w:rPr>
          <w:rFonts w:asciiTheme="majorHAnsi" w:hAnsiTheme="majorHAnsi" w:cs="Arial"/>
        </w:rPr>
        <w:t xml:space="preserve"> is switched on or off by way of the main switch.</w:t>
      </w:r>
    </w:p>
    <w:p w14:paraId="4C26C9B8" w14:textId="77777777" w:rsidR="00F21BFF" w:rsidRPr="0006362B" w:rsidRDefault="00F21BFF" w:rsidP="00F21BFF">
      <w:pPr>
        <w:ind w:left="720"/>
        <w:rPr>
          <w:rFonts w:asciiTheme="majorHAnsi" w:hAnsiTheme="majorHAnsi" w:cs="Arial"/>
        </w:rPr>
      </w:pPr>
    </w:p>
    <w:p w14:paraId="241FA2D1" w14:textId="425A2E9D" w:rsidR="00F21BFF" w:rsidRPr="0006362B" w:rsidRDefault="00F21BFF" w:rsidP="00F21BFF">
      <w:pPr>
        <w:rPr>
          <w:rFonts w:asciiTheme="majorHAnsi" w:hAnsiTheme="majorHAnsi" w:cs="Arial"/>
          <w:b/>
        </w:rPr>
      </w:pPr>
      <w:r w:rsidRPr="0006362B">
        <w:rPr>
          <w:rFonts w:asciiTheme="majorHAnsi" w:hAnsiTheme="majorHAnsi" w:cs="Arial"/>
          <w:b/>
        </w:rPr>
        <w:t xml:space="preserve">2.8 </w:t>
      </w:r>
      <w:r w:rsidRPr="0006362B">
        <w:rPr>
          <w:rFonts w:asciiTheme="majorHAnsi" w:hAnsiTheme="majorHAnsi" w:cs="Arial"/>
          <w:b/>
        </w:rPr>
        <w:tab/>
        <w:t>Switching off</w:t>
      </w:r>
    </w:p>
    <w:p w14:paraId="18BB1946" w14:textId="77777777" w:rsidR="00F21BFF" w:rsidRPr="0006362B" w:rsidRDefault="00F21BFF" w:rsidP="00F21BFF">
      <w:pPr>
        <w:rPr>
          <w:rFonts w:asciiTheme="majorHAnsi" w:hAnsiTheme="majorHAnsi" w:cs="Arial"/>
          <w:b/>
        </w:rPr>
      </w:pPr>
    </w:p>
    <w:p w14:paraId="5CC55CE8" w14:textId="3FDDB477" w:rsidR="00F21BFF" w:rsidRPr="0006362B" w:rsidRDefault="00F21BFF" w:rsidP="00F21BFF">
      <w:pPr>
        <w:spacing w:line="276" w:lineRule="auto"/>
        <w:rPr>
          <w:rFonts w:asciiTheme="majorHAnsi" w:hAnsiTheme="majorHAnsi" w:cs="Arial"/>
        </w:rPr>
      </w:pPr>
      <w:r w:rsidRPr="0006362B">
        <w:rPr>
          <w:rFonts w:asciiTheme="majorHAnsi" w:hAnsiTheme="majorHAnsi" w:cs="Arial"/>
          <w:b/>
        </w:rPr>
        <w:tab/>
      </w:r>
      <w:r w:rsidRPr="0006362B">
        <w:rPr>
          <w:rFonts w:asciiTheme="majorHAnsi" w:hAnsiTheme="majorHAnsi" w:cs="Arial"/>
        </w:rPr>
        <w:t>Battery power is removed:</w:t>
      </w:r>
    </w:p>
    <w:p w14:paraId="1A8A1F41" w14:textId="1EE58553" w:rsidR="00F21BFF" w:rsidRPr="0006362B" w:rsidRDefault="00F21BFF" w:rsidP="00F21BFF">
      <w:pPr>
        <w:pStyle w:val="ListParagraph"/>
        <w:numPr>
          <w:ilvl w:val="0"/>
          <w:numId w:val="7"/>
        </w:numPr>
        <w:spacing w:line="276" w:lineRule="auto"/>
        <w:rPr>
          <w:rFonts w:asciiTheme="majorHAnsi" w:hAnsiTheme="majorHAnsi" w:cs="Arial"/>
        </w:rPr>
      </w:pPr>
      <w:r w:rsidRPr="0006362B">
        <w:rPr>
          <w:rFonts w:asciiTheme="majorHAnsi" w:hAnsiTheme="majorHAnsi" w:cs="Arial"/>
        </w:rPr>
        <w:t>By switching off the main switch on the battery unit</w:t>
      </w:r>
    </w:p>
    <w:p w14:paraId="1054C3BB" w14:textId="032F1410" w:rsidR="00F21BFF" w:rsidRPr="0006362B" w:rsidRDefault="00F21BFF" w:rsidP="00F21BFF">
      <w:pPr>
        <w:pStyle w:val="ListParagraph"/>
        <w:numPr>
          <w:ilvl w:val="0"/>
          <w:numId w:val="7"/>
        </w:numPr>
        <w:spacing w:line="276" w:lineRule="auto"/>
        <w:rPr>
          <w:rFonts w:asciiTheme="majorHAnsi" w:hAnsiTheme="majorHAnsi" w:cs="Arial"/>
        </w:rPr>
      </w:pPr>
      <w:r w:rsidRPr="0006362B">
        <w:rPr>
          <w:rFonts w:asciiTheme="majorHAnsi" w:hAnsiTheme="majorHAnsi" w:cs="Arial"/>
        </w:rPr>
        <w:t>By removing the battery</w:t>
      </w:r>
    </w:p>
    <w:p w14:paraId="7B7CF0CE" w14:textId="603A672A" w:rsidR="00F21BFF" w:rsidRPr="0006362B" w:rsidRDefault="00F21BFF" w:rsidP="00F21BFF">
      <w:pPr>
        <w:pStyle w:val="ListParagraph"/>
        <w:numPr>
          <w:ilvl w:val="0"/>
          <w:numId w:val="7"/>
        </w:numPr>
        <w:spacing w:line="276" w:lineRule="auto"/>
        <w:rPr>
          <w:rFonts w:asciiTheme="majorHAnsi" w:hAnsiTheme="majorHAnsi" w:cs="Arial"/>
        </w:rPr>
      </w:pPr>
      <w:r w:rsidRPr="0006362B">
        <w:rPr>
          <w:rFonts w:asciiTheme="majorHAnsi" w:hAnsiTheme="majorHAnsi" w:cs="Arial"/>
        </w:rPr>
        <w:t>By pressing button (P) for 3 seconds</w:t>
      </w:r>
    </w:p>
    <w:p w14:paraId="45301249" w14:textId="01175B6E" w:rsidR="00F21BFF" w:rsidRPr="0006362B" w:rsidRDefault="00F21BFF" w:rsidP="00F21BFF">
      <w:pPr>
        <w:pStyle w:val="ListParagraph"/>
        <w:numPr>
          <w:ilvl w:val="0"/>
          <w:numId w:val="7"/>
        </w:numPr>
        <w:spacing w:line="276" w:lineRule="auto"/>
        <w:rPr>
          <w:rFonts w:asciiTheme="majorHAnsi" w:hAnsiTheme="majorHAnsi" w:cs="Arial"/>
        </w:rPr>
      </w:pPr>
      <w:r w:rsidRPr="0006362B">
        <w:rPr>
          <w:rFonts w:asciiTheme="majorHAnsi" w:hAnsiTheme="majorHAnsi" w:cs="Arial"/>
        </w:rPr>
        <w:t>Automatically after 10 minutes</w:t>
      </w:r>
    </w:p>
    <w:p w14:paraId="24191971" w14:textId="77777777" w:rsidR="00F21BFF" w:rsidRPr="0006362B" w:rsidRDefault="00F21BFF" w:rsidP="00F21BFF">
      <w:pPr>
        <w:pStyle w:val="ListParagraph"/>
        <w:spacing w:line="276" w:lineRule="auto"/>
        <w:ind w:left="1440"/>
        <w:rPr>
          <w:rFonts w:asciiTheme="majorHAnsi" w:hAnsiTheme="majorHAnsi" w:cs="Arial"/>
        </w:rPr>
      </w:pPr>
    </w:p>
    <w:p w14:paraId="70370E33" w14:textId="05C09553" w:rsidR="00A47A6D" w:rsidRPr="0006362B" w:rsidRDefault="00B1453B" w:rsidP="00B1453B">
      <w:pPr>
        <w:ind w:left="720"/>
        <w:rPr>
          <w:rFonts w:asciiTheme="majorHAnsi" w:hAnsiTheme="majorHAnsi" w:cs="Arial"/>
        </w:rPr>
      </w:pPr>
      <w:r w:rsidRPr="0006362B">
        <w:rPr>
          <w:rFonts w:asciiTheme="majorHAnsi" w:hAnsiTheme="majorHAnsi" w:cs="Arial"/>
          <w:b/>
          <w:u w:val="single"/>
        </w:rPr>
        <w:t>NOTE:</w:t>
      </w:r>
      <w:r w:rsidRPr="0006362B">
        <w:rPr>
          <w:rFonts w:asciiTheme="majorHAnsi" w:hAnsiTheme="majorHAnsi" w:cs="Arial"/>
        </w:rPr>
        <w:t xml:space="preserve"> </w:t>
      </w:r>
      <w:r w:rsidR="00F21BFF" w:rsidRPr="0006362B">
        <w:rPr>
          <w:rFonts w:asciiTheme="majorHAnsi" w:hAnsiTheme="majorHAnsi" w:cs="Arial"/>
        </w:rPr>
        <w:t>The main switch or removal of the battery provide</w:t>
      </w:r>
      <w:r w:rsidR="007572EE" w:rsidRPr="0006362B">
        <w:rPr>
          <w:rFonts w:asciiTheme="majorHAnsi" w:hAnsiTheme="majorHAnsi" w:cs="Arial"/>
        </w:rPr>
        <w:t>s</w:t>
      </w:r>
      <w:r w:rsidR="00F21BFF" w:rsidRPr="0006362B">
        <w:rPr>
          <w:rFonts w:asciiTheme="majorHAnsi" w:hAnsiTheme="majorHAnsi" w:cs="Arial"/>
        </w:rPr>
        <w:t xml:space="preserve"> a higher degree of safety than switching off with the button P or with the timer cut-out, as button P may be touched inadvertently.</w:t>
      </w:r>
    </w:p>
    <w:p w14:paraId="44F28533" w14:textId="60128ADF" w:rsidR="00F77500" w:rsidRPr="0006362B" w:rsidRDefault="00B1453B" w:rsidP="00B1453B">
      <w:pPr>
        <w:rPr>
          <w:rFonts w:asciiTheme="majorHAnsi" w:hAnsiTheme="majorHAnsi" w:cs="Arial"/>
          <w:b/>
        </w:rPr>
      </w:pPr>
      <w:r w:rsidRPr="0006362B">
        <w:rPr>
          <w:rFonts w:asciiTheme="majorHAnsi" w:hAnsiTheme="majorHAnsi" w:cs="Arial"/>
          <w:b/>
        </w:rPr>
        <w:lastRenderedPageBreak/>
        <w:t xml:space="preserve">3. </w:t>
      </w:r>
      <w:r w:rsidRPr="0006362B">
        <w:rPr>
          <w:rFonts w:asciiTheme="majorHAnsi" w:hAnsiTheme="majorHAnsi" w:cs="Arial"/>
          <w:b/>
        </w:rPr>
        <w:tab/>
        <w:t>Fitting and removing the battery</w:t>
      </w:r>
    </w:p>
    <w:p w14:paraId="3E67C4F3" w14:textId="200B98C4" w:rsidR="00B1453B" w:rsidRPr="0006362B" w:rsidRDefault="00B1453B" w:rsidP="00B1453B">
      <w:pPr>
        <w:rPr>
          <w:rFonts w:asciiTheme="majorHAnsi" w:hAnsiTheme="majorHAnsi" w:cs="Arial"/>
          <w:b/>
        </w:rPr>
      </w:pPr>
      <w:r w:rsidRPr="0006362B">
        <w:rPr>
          <w:rFonts w:asciiTheme="majorHAnsi" w:hAnsiTheme="majorHAnsi" w:cs="Arial"/>
          <w:b/>
        </w:rPr>
        <w:t xml:space="preserve">3.1 </w:t>
      </w:r>
      <w:r w:rsidRPr="0006362B">
        <w:rPr>
          <w:rFonts w:asciiTheme="majorHAnsi" w:hAnsiTheme="majorHAnsi" w:cs="Arial"/>
          <w:b/>
        </w:rPr>
        <w:tab/>
        <w:t>Fitting the battery</w:t>
      </w:r>
    </w:p>
    <w:p w14:paraId="6776CFAF" w14:textId="49A4638E" w:rsidR="007572EE" w:rsidRPr="0006362B" w:rsidRDefault="007572EE" w:rsidP="00B1453B">
      <w:pPr>
        <w:rPr>
          <w:rFonts w:asciiTheme="majorHAnsi" w:hAnsiTheme="majorHAnsi" w:cs="Arial"/>
          <w:b/>
        </w:rPr>
      </w:pPr>
    </w:p>
    <w:p w14:paraId="2DFB62D7" w14:textId="54C0DC05" w:rsidR="00B1453B" w:rsidRPr="0006362B" w:rsidRDefault="007572EE" w:rsidP="007572EE">
      <w:pPr>
        <w:pStyle w:val="ListParagraph"/>
        <w:numPr>
          <w:ilvl w:val="0"/>
          <w:numId w:val="8"/>
        </w:numPr>
        <w:rPr>
          <w:rFonts w:asciiTheme="majorHAnsi" w:hAnsiTheme="majorHAnsi" w:cs="Arial"/>
        </w:rPr>
      </w:pPr>
      <w:r w:rsidRPr="0006362B">
        <w:rPr>
          <w:rFonts w:asciiTheme="majorHAnsi" w:hAnsiTheme="majorHAnsi" w:cs="Arial"/>
        </w:rPr>
        <w:t xml:space="preserve">Locate corner “A” on both sides </w:t>
      </w:r>
      <w:r w:rsidR="00A3057D" w:rsidRPr="0006362B">
        <w:rPr>
          <w:rFonts w:asciiTheme="majorHAnsi" w:hAnsiTheme="majorHAnsi" w:cs="Arial"/>
        </w:rPr>
        <w:t>and hook into</w:t>
      </w:r>
      <w:r w:rsidRPr="0006362B">
        <w:rPr>
          <w:rFonts w:asciiTheme="majorHAnsi" w:hAnsiTheme="majorHAnsi" w:cs="Arial"/>
        </w:rPr>
        <w:t xml:space="preserve"> “B” on frame</w:t>
      </w:r>
    </w:p>
    <w:p w14:paraId="365E3DDF" w14:textId="1A83C752" w:rsidR="007572EE" w:rsidRPr="0006362B" w:rsidRDefault="007572EE" w:rsidP="007572EE">
      <w:pPr>
        <w:pStyle w:val="ListParagraph"/>
        <w:numPr>
          <w:ilvl w:val="0"/>
          <w:numId w:val="8"/>
        </w:numPr>
        <w:rPr>
          <w:rFonts w:asciiTheme="majorHAnsi" w:hAnsiTheme="majorHAnsi" w:cs="Arial"/>
        </w:rPr>
      </w:pPr>
      <w:r w:rsidRPr="0006362B">
        <w:rPr>
          <w:rFonts w:asciiTheme="majorHAnsi" w:hAnsiTheme="majorHAnsi" w:cs="Arial"/>
        </w:rPr>
        <w:t>Snap battery forward to engages locking hooks</w:t>
      </w:r>
    </w:p>
    <w:p w14:paraId="3AF92257" w14:textId="7DB2B6AD" w:rsidR="007572EE" w:rsidRPr="0006362B" w:rsidRDefault="007572EE" w:rsidP="007572EE">
      <w:pPr>
        <w:pStyle w:val="ListParagraph"/>
        <w:ind w:left="1080"/>
        <w:rPr>
          <w:rFonts w:asciiTheme="majorHAnsi" w:hAnsiTheme="majorHAnsi" w:cs="Arial"/>
        </w:rPr>
      </w:pPr>
    </w:p>
    <w:p w14:paraId="02A72B9E" w14:textId="4C16F89E" w:rsidR="007572EE" w:rsidRPr="0006362B" w:rsidRDefault="00B5308F" w:rsidP="00A3057D">
      <w:pPr>
        <w:ind w:left="720"/>
        <w:rPr>
          <w:rFonts w:asciiTheme="majorHAnsi" w:hAnsiTheme="majorHAnsi" w:cs="Arial"/>
        </w:rPr>
      </w:pPr>
      <w:r w:rsidRPr="0006362B">
        <w:rPr>
          <w:rFonts w:asciiTheme="majorHAnsi" w:hAnsiTheme="majorHAnsi" w:cs="Arial"/>
          <w:b/>
          <w:noProof/>
        </w:rPr>
        <w:drawing>
          <wp:anchor distT="0" distB="0" distL="114300" distR="114300" simplePos="0" relativeHeight="251699200" behindDoc="1" locked="0" layoutInCell="1" allowOverlap="1" wp14:anchorId="3D1DC9DA" wp14:editId="676D8118">
            <wp:simplePos x="0" y="0"/>
            <wp:positionH relativeFrom="column">
              <wp:posOffset>2320479</wp:posOffset>
            </wp:positionH>
            <wp:positionV relativeFrom="paragraph">
              <wp:posOffset>61629</wp:posOffset>
            </wp:positionV>
            <wp:extent cx="1714500" cy="1744861"/>
            <wp:effectExtent l="0" t="0" r="0" b="8255"/>
            <wp:wrapNone/>
            <wp:docPr id="28" name="Picture 28" descr="Macintosh HD:Users:benstamats:Desktop:Fitting the bat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enstamats:Desktop:Fitting the battery.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14500" cy="17448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362B">
        <w:rPr>
          <w:rFonts w:asciiTheme="majorHAnsi" w:hAnsiTheme="majorHAnsi" w:cs="Arial"/>
          <w:noProof/>
        </w:rPr>
        <w:drawing>
          <wp:anchor distT="0" distB="0" distL="114300" distR="114300" simplePos="0" relativeHeight="251696128" behindDoc="1" locked="0" layoutInCell="1" allowOverlap="1" wp14:anchorId="7C0DBEF5" wp14:editId="3A8D63DD">
            <wp:simplePos x="0" y="0"/>
            <wp:positionH relativeFrom="column">
              <wp:posOffset>301711</wp:posOffset>
            </wp:positionH>
            <wp:positionV relativeFrom="paragraph">
              <wp:posOffset>116720</wp:posOffset>
            </wp:positionV>
            <wp:extent cx="1371600" cy="1670050"/>
            <wp:effectExtent l="0" t="0" r="0" b="6350"/>
            <wp:wrapNone/>
            <wp:docPr id="22" name="Picture 22" descr="Macintosh HD:Users:benstamats:Desktop:Fitting the battery fi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enstamats:Desktop:Fitting the battery fig 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71600" cy="1670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2D3831" w14:textId="77777777" w:rsidR="007572EE" w:rsidRPr="0006362B" w:rsidRDefault="007572EE" w:rsidP="007572EE">
      <w:pPr>
        <w:rPr>
          <w:rFonts w:asciiTheme="majorHAnsi" w:hAnsiTheme="majorHAnsi" w:cs="Arial"/>
        </w:rPr>
      </w:pPr>
    </w:p>
    <w:p w14:paraId="4D848D81" w14:textId="77777777" w:rsidR="00A3057D" w:rsidRPr="0006362B" w:rsidRDefault="00A3057D" w:rsidP="007572EE">
      <w:pPr>
        <w:rPr>
          <w:rFonts w:asciiTheme="majorHAnsi" w:hAnsiTheme="majorHAnsi" w:cs="Arial"/>
          <w:b/>
        </w:rPr>
      </w:pPr>
    </w:p>
    <w:p w14:paraId="71356BAC" w14:textId="77777777" w:rsidR="00A3057D" w:rsidRPr="0006362B" w:rsidRDefault="00A3057D" w:rsidP="007572EE">
      <w:pPr>
        <w:rPr>
          <w:rFonts w:asciiTheme="majorHAnsi" w:hAnsiTheme="majorHAnsi" w:cs="Arial"/>
          <w:b/>
        </w:rPr>
      </w:pPr>
    </w:p>
    <w:p w14:paraId="29708F36" w14:textId="77777777" w:rsidR="00A3057D" w:rsidRPr="0006362B" w:rsidRDefault="00A3057D" w:rsidP="007572EE">
      <w:pPr>
        <w:rPr>
          <w:rFonts w:asciiTheme="majorHAnsi" w:hAnsiTheme="majorHAnsi" w:cs="Arial"/>
          <w:b/>
        </w:rPr>
      </w:pPr>
    </w:p>
    <w:p w14:paraId="5E32C97B" w14:textId="0728C942" w:rsidR="00A3057D" w:rsidRPr="0006362B" w:rsidRDefault="00A3057D" w:rsidP="007572EE">
      <w:pPr>
        <w:rPr>
          <w:rFonts w:asciiTheme="majorHAnsi" w:hAnsiTheme="majorHAnsi" w:cs="Arial"/>
          <w:b/>
        </w:rPr>
      </w:pPr>
    </w:p>
    <w:p w14:paraId="5D685CBB" w14:textId="77777777" w:rsidR="00A3057D" w:rsidRPr="0006362B" w:rsidRDefault="00A3057D" w:rsidP="007572EE">
      <w:pPr>
        <w:rPr>
          <w:rFonts w:asciiTheme="majorHAnsi" w:hAnsiTheme="majorHAnsi" w:cs="Arial"/>
          <w:b/>
        </w:rPr>
      </w:pPr>
    </w:p>
    <w:p w14:paraId="07BA651A" w14:textId="023656A5" w:rsidR="00A3057D" w:rsidRPr="0006362B" w:rsidRDefault="00A3057D" w:rsidP="007572EE">
      <w:pPr>
        <w:rPr>
          <w:rFonts w:asciiTheme="majorHAnsi" w:hAnsiTheme="majorHAnsi" w:cs="Arial"/>
          <w:b/>
        </w:rPr>
      </w:pPr>
    </w:p>
    <w:p w14:paraId="14C550E4" w14:textId="0E14A3E3" w:rsidR="00A3057D" w:rsidRPr="0006362B" w:rsidRDefault="00A3057D" w:rsidP="007572EE">
      <w:pPr>
        <w:rPr>
          <w:rFonts w:asciiTheme="majorHAnsi" w:hAnsiTheme="majorHAnsi" w:cs="Arial"/>
          <w:b/>
        </w:rPr>
      </w:pPr>
    </w:p>
    <w:p w14:paraId="70BD0860" w14:textId="2442CE33" w:rsidR="00A3057D" w:rsidRPr="0006362B" w:rsidRDefault="00A3057D" w:rsidP="007572EE">
      <w:pPr>
        <w:rPr>
          <w:rFonts w:asciiTheme="majorHAnsi" w:hAnsiTheme="majorHAnsi" w:cs="Arial"/>
          <w:b/>
        </w:rPr>
      </w:pPr>
    </w:p>
    <w:p w14:paraId="1EF74B01" w14:textId="5F1B50B0" w:rsidR="00A3057D" w:rsidRPr="0006362B" w:rsidRDefault="00A3057D" w:rsidP="007572EE">
      <w:pPr>
        <w:rPr>
          <w:rFonts w:asciiTheme="majorHAnsi" w:hAnsiTheme="majorHAnsi" w:cs="Arial"/>
          <w:b/>
        </w:rPr>
      </w:pPr>
    </w:p>
    <w:p w14:paraId="0070EE5E" w14:textId="28F80CC2" w:rsidR="00A02B2B" w:rsidRPr="0006362B" w:rsidRDefault="00A02B2B" w:rsidP="007572EE">
      <w:pPr>
        <w:rPr>
          <w:rFonts w:asciiTheme="majorHAnsi" w:hAnsiTheme="majorHAnsi" w:cs="Arial"/>
          <w:b/>
        </w:rPr>
      </w:pPr>
    </w:p>
    <w:p w14:paraId="2431F255" w14:textId="2B2A5C62" w:rsidR="007572EE" w:rsidRPr="0006362B" w:rsidRDefault="007572EE" w:rsidP="007572EE">
      <w:pPr>
        <w:rPr>
          <w:rFonts w:asciiTheme="majorHAnsi" w:hAnsiTheme="majorHAnsi" w:cs="Arial"/>
          <w:b/>
        </w:rPr>
      </w:pPr>
      <w:r w:rsidRPr="0006362B">
        <w:rPr>
          <w:rFonts w:asciiTheme="majorHAnsi" w:hAnsiTheme="majorHAnsi" w:cs="Arial"/>
          <w:b/>
        </w:rPr>
        <w:t xml:space="preserve">3.2 </w:t>
      </w:r>
      <w:r w:rsidRPr="0006362B">
        <w:rPr>
          <w:rFonts w:asciiTheme="majorHAnsi" w:hAnsiTheme="majorHAnsi" w:cs="Arial"/>
          <w:b/>
        </w:rPr>
        <w:tab/>
        <w:t>Removing the battery</w:t>
      </w:r>
    </w:p>
    <w:p w14:paraId="1326DA3F" w14:textId="193D7721" w:rsidR="007572EE" w:rsidRPr="0006362B" w:rsidRDefault="007572EE" w:rsidP="007572EE">
      <w:pPr>
        <w:rPr>
          <w:rFonts w:asciiTheme="majorHAnsi" w:hAnsiTheme="majorHAnsi" w:cs="Arial"/>
          <w:b/>
        </w:rPr>
      </w:pPr>
    </w:p>
    <w:p w14:paraId="548F50AB" w14:textId="6EFE6702" w:rsidR="007572EE" w:rsidRPr="0006362B" w:rsidRDefault="007572EE" w:rsidP="00B5308F">
      <w:pPr>
        <w:ind w:left="720"/>
        <w:rPr>
          <w:rFonts w:asciiTheme="majorHAnsi" w:hAnsiTheme="majorHAnsi" w:cs="Arial"/>
        </w:rPr>
      </w:pPr>
      <w:r w:rsidRPr="0006362B">
        <w:rPr>
          <w:rFonts w:asciiTheme="majorHAnsi" w:hAnsiTheme="majorHAnsi" w:cs="Arial"/>
        </w:rPr>
        <w:t>Battery must be lifted vertically to disengage locking hook. Do not hinge back.</w:t>
      </w:r>
    </w:p>
    <w:p w14:paraId="109D9535" w14:textId="68786D7C" w:rsidR="007572EE" w:rsidRPr="0006362B" w:rsidRDefault="007572EE" w:rsidP="007572EE">
      <w:pPr>
        <w:rPr>
          <w:rFonts w:asciiTheme="majorHAnsi" w:hAnsiTheme="majorHAnsi" w:cs="Arial"/>
        </w:rPr>
      </w:pPr>
    </w:p>
    <w:p w14:paraId="0871C403" w14:textId="2AE1CD3F" w:rsidR="007572EE" w:rsidRPr="0006362B" w:rsidRDefault="00B5308F" w:rsidP="007572EE">
      <w:pPr>
        <w:rPr>
          <w:rFonts w:asciiTheme="majorHAnsi" w:hAnsiTheme="majorHAnsi" w:cs="Arial"/>
        </w:rPr>
      </w:pPr>
      <w:r w:rsidRPr="0006362B">
        <w:rPr>
          <w:rFonts w:asciiTheme="majorHAnsi" w:hAnsiTheme="majorHAnsi" w:cs="Arial"/>
          <w:noProof/>
        </w:rPr>
        <w:drawing>
          <wp:anchor distT="0" distB="0" distL="114300" distR="114300" simplePos="0" relativeHeight="251698176" behindDoc="1" locked="0" layoutInCell="1" allowOverlap="1" wp14:anchorId="050CD24F" wp14:editId="338BC06E">
            <wp:simplePos x="0" y="0"/>
            <wp:positionH relativeFrom="margin">
              <wp:align>center</wp:align>
            </wp:positionH>
            <wp:positionV relativeFrom="paragraph">
              <wp:posOffset>143425</wp:posOffset>
            </wp:positionV>
            <wp:extent cx="1032797" cy="1525149"/>
            <wp:effectExtent l="0" t="0" r="0" b="0"/>
            <wp:wrapNone/>
            <wp:docPr id="27" name="Picture 27" descr="Macintosh HD:Users:benstamats:Desktop:removing the bat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enstamats:Desktop:removing the battery.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32797" cy="1525149"/>
                    </a:xfrm>
                    <a:prstGeom prst="rect">
                      <a:avLst/>
                    </a:prstGeom>
                    <a:noFill/>
                    <a:ln>
                      <a:noFill/>
                    </a:ln>
                  </pic:spPr>
                </pic:pic>
              </a:graphicData>
            </a:graphic>
            <wp14:sizeRelH relativeFrom="page">
              <wp14:pctWidth>0</wp14:pctWidth>
            </wp14:sizeRelH>
            <wp14:sizeRelV relativeFrom="page">
              <wp14:pctHeight>0</wp14:pctHeight>
            </wp14:sizeRelV>
          </wp:anchor>
        </w:drawing>
      </w:r>
      <w:r w:rsidR="007572EE" w:rsidRPr="0006362B">
        <w:rPr>
          <w:rFonts w:asciiTheme="majorHAnsi" w:hAnsiTheme="majorHAnsi" w:cs="Arial"/>
        </w:rPr>
        <w:tab/>
      </w:r>
    </w:p>
    <w:p w14:paraId="0F794B95" w14:textId="7FA99AE0" w:rsidR="007572EE" w:rsidRPr="0006362B" w:rsidRDefault="007572EE" w:rsidP="007572EE">
      <w:pPr>
        <w:rPr>
          <w:rFonts w:asciiTheme="majorHAnsi" w:hAnsiTheme="majorHAnsi" w:cs="Arial"/>
        </w:rPr>
      </w:pPr>
    </w:p>
    <w:p w14:paraId="130825FC" w14:textId="10FBE736" w:rsidR="000B0362" w:rsidRPr="0006362B" w:rsidRDefault="000B0362" w:rsidP="007572EE">
      <w:pPr>
        <w:rPr>
          <w:rFonts w:asciiTheme="majorHAnsi" w:hAnsiTheme="majorHAnsi" w:cs="Arial"/>
        </w:rPr>
      </w:pPr>
    </w:p>
    <w:p w14:paraId="7BEF8C52" w14:textId="68EF2C09" w:rsidR="00900E44" w:rsidRPr="0006362B" w:rsidRDefault="00900E44" w:rsidP="007572EE">
      <w:pPr>
        <w:rPr>
          <w:rFonts w:asciiTheme="majorHAnsi" w:hAnsiTheme="majorHAnsi" w:cs="Arial"/>
          <w:b/>
        </w:rPr>
      </w:pPr>
    </w:p>
    <w:p w14:paraId="02E32C9C" w14:textId="77777777" w:rsidR="00C52322" w:rsidRDefault="00C52322" w:rsidP="007572EE">
      <w:pPr>
        <w:rPr>
          <w:rFonts w:asciiTheme="majorHAnsi" w:hAnsiTheme="majorHAnsi" w:cs="Arial"/>
          <w:b/>
        </w:rPr>
      </w:pPr>
    </w:p>
    <w:p w14:paraId="22331127" w14:textId="77777777" w:rsidR="00C52322" w:rsidRDefault="00C52322" w:rsidP="007572EE">
      <w:pPr>
        <w:rPr>
          <w:rFonts w:asciiTheme="majorHAnsi" w:hAnsiTheme="majorHAnsi" w:cs="Arial"/>
          <w:b/>
        </w:rPr>
      </w:pPr>
    </w:p>
    <w:p w14:paraId="71EC5849" w14:textId="77777777" w:rsidR="00C52322" w:rsidRDefault="00C52322" w:rsidP="007572EE">
      <w:pPr>
        <w:rPr>
          <w:rFonts w:asciiTheme="majorHAnsi" w:hAnsiTheme="majorHAnsi" w:cs="Arial"/>
          <w:b/>
        </w:rPr>
      </w:pPr>
    </w:p>
    <w:p w14:paraId="1806B2C1" w14:textId="77777777" w:rsidR="00C52322" w:rsidRDefault="00C52322" w:rsidP="007572EE">
      <w:pPr>
        <w:rPr>
          <w:rFonts w:asciiTheme="majorHAnsi" w:hAnsiTheme="majorHAnsi" w:cs="Arial"/>
          <w:b/>
        </w:rPr>
      </w:pPr>
    </w:p>
    <w:p w14:paraId="42D89F6B" w14:textId="77777777" w:rsidR="00C52322" w:rsidRDefault="00C52322" w:rsidP="007572EE">
      <w:pPr>
        <w:rPr>
          <w:rFonts w:asciiTheme="majorHAnsi" w:hAnsiTheme="majorHAnsi" w:cs="Arial"/>
          <w:b/>
        </w:rPr>
      </w:pPr>
    </w:p>
    <w:p w14:paraId="4606872E" w14:textId="77777777" w:rsidR="00C52322" w:rsidRDefault="00C52322" w:rsidP="007572EE">
      <w:pPr>
        <w:rPr>
          <w:rFonts w:asciiTheme="majorHAnsi" w:hAnsiTheme="majorHAnsi" w:cs="Arial"/>
          <w:b/>
        </w:rPr>
      </w:pPr>
    </w:p>
    <w:p w14:paraId="798E6157" w14:textId="0B68941B" w:rsidR="00B5308F" w:rsidRDefault="007572EE" w:rsidP="007572EE">
      <w:pPr>
        <w:rPr>
          <w:rFonts w:asciiTheme="majorHAnsi" w:hAnsiTheme="majorHAnsi" w:cs="Arial"/>
          <w:b/>
        </w:rPr>
      </w:pPr>
      <w:r w:rsidRPr="0006362B">
        <w:rPr>
          <w:rFonts w:asciiTheme="majorHAnsi" w:hAnsiTheme="majorHAnsi" w:cs="Arial"/>
          <w:b/>
        </w:rPr>
        <w:lastRenderedPageBreak/>
        <w:t xml:space="preserve">4. </w:t>
      </w:r>
      <w:r w:rsidRPr="0006362B">
        <w:rPr>
          <w:rFonts w:asciiTheme="majorHAnsi" w:hAnsiTheme="majorHAnsi" w:cs="Arial"/>
          <w:b/>
        </w:rPr>
        <w:tab/>
        <w:t xml:space="preserve">Operation </w:t>
      </w:r>
    </w:p>
    <w:p w14:paraId="67CC7E9A" w14:textId="77777777" w:rsidR="00C52322" w:rsidRDefault="00C52322" w:rsidP="007572EE">
      <w:pPr>
        <w:rPr>
          <w:rFonts w:asciiTheme="majorHAnsi" w:hAnsiTheme="majorHAnsi" w:cs="Arial"/>
          <w:b/>
        </w:rPr>
      </w:pPr>
    </w:p>
    <w:p w14:paraId="2F188E84" w14:textId="4DD7B877" w:rsidR="007572EE" w:rsidRPr="0006362B" w:rsidRDefault="007572EE" w:rsidP="007572EE">
      <w:pPr>
        <w:rPr>
          <w:rFonts w:asciiTheme="majorHAnsi" w:hAnsiTheme="majorHAnsi" w:cs="Arial"/>
          <w:b/>
        </w:rPr>
      </w:pPr>
      <w:r w:rsidRPr="0006362B">
        <w:rPr>
          <w:rFonts w:asciiTheme="majorHAnsi" w:hAnsiTheme="majorHAnsi" w:cs="Arial"/>
          <w:b/>
        </w:rPr>
        <w:t xml:space="preserve">4.1 </w:t>
      </w:r>
      <w:r w:rsidRPr="0006362B">
        <w:rPr>
          <w:rFonts w:asciiTheme="majorHAnsi" w:hAnsiTheme="majorHAnsi" w:cs="Arial"/>
          <w:b/>
        </w:rPr>
        <w:tab/>
        <w:t>Ascending stairs</w:t>
      </w:r>
    </w:p>
    <w:p w14:paraId="586E566C" w14:textId="77777777" w:rsidR="007572EE" w:rsidRPr="0006362B" w:rsidRDefault="007572EE" w:rsidP="00B5308F">
      <w:pPr>
        <w:rPr>
          <w:rFonts w:asciiTheme="majorHAnsi" w:hAnsiTheme="majorHAnsi" w:cs="Arial"/>
          <w:b/>
        </w:rPr>
      </w:pPr>
    </w:p>
    <w:p w14:paraId="1BF643A1" w14:textId="530DD67D" w:rsidR="007572EE" w:rsidRDefault="007572EE" w:rsidP="00B5308F">
      <w:pPr>
        <w:ind w:left="720"/>
        <w:rPr>
          <w:rFonts w:asciiTheme="majorHAnsi" w:hAnsiTheme="majorHAnsi" w:cs="Arial"/>
        </w:rPr>
      </w:pPr>
      <w:r w:rsidRPr="0006362B">
        <w:rPr>
          <w:rFonts w:asciiTheme="majorHAnsi" w:hAnsiTheme="majorHAnsi" w:cs="Arial"/>
        </w:rPr>
        <w:t xml:space="preserve">Press button (P) briefly until the indicator light shines green continuously. </w:t>
      </w:r>
    </w:p>
    <w:p w14:paraId="54EA66BB" w14:textId="77777777" w:rsidR="00B5308F" w:rsidRPr="0006362B" w:rsidRDefault="00B5308F" w:rsidP="00B5308F">
      <w:pPr>
        <w:ind w:left="720"/>
        <w:rPr>
          <w:rFonts w:asciiTheme="majorHAnsi" w:hAnsiTheme="majorHAnsi" w:cs="Arial"/>
        </w:rPr>
      </w:pPr>
    </w:p>
    <w:p w14:paraId="0DF6473D" w14:textId="2FA68AAC" w:rsidR="007572EE" w:rsidRDefault="007572EE" w:rsidP="00B5308F">
      <w:pPr>
        <w:rPr>
          <w:rFonts w:asciiTheme="majorHAnsi" w:hAnsiTheme="majorHAnsi" w:cs="Arial"/>
        </w:rPr>
      </w:pPr>
      <w:r w:rsidRPr="0006362B">
        <w:rPr>
          <w:rFonts w:asciiTheme="majorHAnsi" w:hAnsiTheme="majorHAnsi" w:cs="Arial"/>
        </w:rPr>
        <w:tab/>
        <w:t>The Stepper® is now in the UP MODE.</w:t>
      </w:r>
    </w:p>
    <w:p w14:paraId="2322A328" w14:textId="77777777" w:rsidR="00B5308F" w:rsidRPr="0006362B" w:rsidRDefault="00B5308F" w:rsidP="00B5308F">
      <w:pPr>
        <w:rPr>
          <w:rFonts w:asciiTheme="majorHAnsi" w:hAnsiTheme="majorHAnsi" w:cs="Arial"/>
        </w:rPr>
      </w:pPr>
    </w:p>
    <w:p w14:paraId="0C4777B3" w14:textId="663649AD" w:rsidR="007572EE" w:rsidRPr="0006362B" w:rsidRDefault="00C57136" w:rsidP="006B1EDD">
      <w:pPr>
        <w:ind w:left="720"/>
        <w:rPr>
          <w:rFonts w:asciiTheme="majorHAnsi" w:hAnsiTheme="majorHAnsi" w:cs="Arial"/>
        </w:rPr>
      </w:pPr>
      <w:r w:rsidRPr="0006362B">
        <w:rPr>
          <w:rFonts w:asciiTheme="majorHAnsi" w:hAnsiTheme="majorHAnsi" w:cs="Arial"/>
        </w:rPr>
        <w:t>Pressing the button (Q) or (R</w:t>
      </w:r>
      <w:r w:rsidR="007572EE" w:rsidRPr="0006362B">
        <w:rPr>
          <w:rFonts w:asciiTheme="majorHAnsi" w:hAnsiTheme="majorHAnsi" w:cs="Arial"/>
        </w:rPr>
        <w:t>) in the upper handle</w:t>
      </w:r>
      <w:r w:rsidRPr="0006362B">
        <w:rPr>
          <w:rFonts w:asciiTheme="majorHAnsi" w:hAnsiTheme="majorHAnsi" w:cs="Arial"/>
        </w:rPr>
        <w:t xml:space="preserve"> or lower handle</w:t>
      </w:r>
      <w:r w:rsidR="007572EE" w:rsidRPr="0006362B">
        <w:rPr>
          <w:rFonts w:asciiTheme="majorHAnsi" w:hAnsiTheme="majorHAnsi" w:cs="Arial"/>
        </w:rPr>
        <w:t>, will operate the support wheels and will lift The Stepper® over the step continuing until the button is released.</w:t>
      </w:r>
    </w:p>
    <w:p w14:paraId="593802F8" w14:textId="77777777" w:rsidR="006B1EDD" w:rsidRPr="0006362B" w:rsidRDefault="006B1EDD" w:rsidP="006B1EDD">
      <w:pPr>
        <w:ind w:left="720"/>
        <w:rPr>
          <w:rFonts w:asciiTheme="majorHAnsi" w:hAnsiTheme="majorHAnsi" w:cs="Arial"/>
        </w:rPr>
      </w:pPr>
    </w:p>
    <w:p w14:paraId="54D6CD98" w14:textId="085186DE" w:rsidR="006B1EDD" w:rsidRPr="0006362B" w:rsidRDefault="006B1EDD" w:rsidP="006B1EDD">
      <w:pPr>
        <w:ind w:left="720"/>
        <w:rPr>
          <w:rFonts w:asciiTheme="majorHAnsi" w:hAnsiTheme="majorHAnsi" w:cs="Arial"/>
          <w:b/>
          <w:u w:val="single"/>
        </w:rPr>
      </w:pPr>
      <w:r w:rsidRPr="0006362B">
        <w:rPr>
          <w:rFonts w:asciiTheme="majorHAnsi" w:hAnsiTheme="majorHAnsi" w:cs="Arial"/>
          <w:b/>
          <w:u w:val="single"/>
        </w:rPr>
        <w:t>Important</w:t>
      </w:r>
      <w:r w:rsidR="00100980" w:rsidRPr="0006362B">
        <w:rPr>
          <w:rFonts w:asciiTheme="majorHAnsi" w:hAnsiTheme="majorHAnsi" w:cs="Arial"/>
          <w:b/>
          <w:u w:val="single"/>
        </w:rPr>
        <w:t xml:space="preserve">: </w:t>
      </w:r>
    </w:p>
    <w:p w14:paraId="26C901A9" w14:textId="4B3723EC" w:rsidR="00100980" w:rsidRPr="0006362B" w:rsidRDefault="00100980" w:rsidP="006B1EDD">
      <w:pPr>
        <w:ind w:left="720"/>
        <w:rPr>
          <w:rFonts w:asciiTheme="majorHAnsi" w:hAnsiTheme="majorHAnsi" w:cs="Arial"/>
        </w:rPr>
      </w:pPr>
      <w:r w:rsidRPr="0006362B">
        <w:rPr>
          <w:rFonts w:asciiTheme="majorHAnsi" w:hAnsiTheme="majorHAnsi" w:cs="Arial"/>
        </w:rPr>
        <w:t xml:space="preserve">On each cycle, immediately the main wheels rest on the tread, </w:t>
      </w:r>
      <w:r w:rsidR="00107433" w:rsidRPr="0006362B">
        <w:rPr>
          <w:rFonts w:asciiTheme="majorHAnsi" w:hAnsiTheme="majorHAnsi" w:cs="Arial"/>
        </w:rPr>
        <w:t>roll</w:t>
      </w:r>
      <w:r w:rsidRPr="0006362B">
        <w:rPr>
          <w:rFonts w:asciiTheme="majorHAnsi" w:hAnsiTheme="majorHAnsi" w:cs="Arial"/>
        </w:rPr>
        <w:t xml:space="preserve"> The Stepper® back to touch the rise of the next step up. </w:t>
      </w:r>
    </w:p>
    <w:p w14:paraId="7D4BC4E6" w14:textId="77777777" w:rsidR="00100980" w:rsidRPr="0006362B" w:rsidRDefault="00100980" w:rsidP="006B1EDD">
      <w:pPr>
        <w:ind w:left="720"/>
        <w:rPr>
          <w:rFonts w:asciiTheme="majorHAnsi" w:hAnsiTheme="majorHAnsi" w:cs="Arial"/>
        </w:rPr>
      </w:pPr>
    </w:p>
    <w:p w14:paraId="5ECDB5A5" w14:textId="3AFA0C53" w:rsidR="00100980" w:rsidRPr="0006362B" w:rsidRDefault="00100980" w:rsidP="006B1EDD">
      <w:pPr>
        <w:ind w:left="720"/>
        <w:rPr>
          <w:rFonts w:asciiTheme="majorHAnsi" w:hAnsiTheme="majorHAnsi" w:cs="Arial"/>
        </w:rPr>
      </w:pPr>
      <w:r w:rsidRPr="0006362B">
        <w:rPr>
          <w:rFonts w:asciiTheme="majorHAnsi" w:hAnsiTheme="majorHAnsi" w:cs="Arial"/>
          <w:b/>
          <w:u w:val="single"/>
        </w:rPr>
        <w:t>Note:</w:t>
      </w:r>
      <w:r w:rsidRPr="0006362B">
        <w:rPr>
          <w:rFonts w:asciiTheme="majorHAnsi" w:hAnsiTheme="majorHAnsi" w:cs="Arial"/>
        </w:rPr>
        <w:t xml:space="preserve"> Holding </w:t>
      </w:r>
      <w:proofErr w:type="gramStart"/>
      <w:r w:rsidRPr="0006362B">
        <w:rPr>
          <w:rFonts w:asciiTheme="majorHAnsi" w:hAnsiTheme="majorHAnsi" w:cs="Arial"/>
        </w:rPr>
        <w:t>The</w:t>
      </w:r>
      <w:proofErr w:type="gramEnd"/>
      <w:r w:rsidRPr="0006362B">
        <w:rPr>
          <w:rFonts w:asciiTheme="majorHAnsi" w:hAnsiTheme="majorHAnsi" w:cs="Arial"/>
        </w:rPr>
        <w:t xml:space="preserve"> Stepper® too flat, on stairs with open risers, can also result in the support wheels being partially trapped under the tread. This may result in excessive pressure on the drive unit, causing it to go into overload mode, and shutting down. Press button (P) to reset.</w:t>
      </w:r>
    </w:p>
    <w:p w14:paraId="6E656EBE" w14:textId="77777777" w:rsidR="0010649B" w:rsidRPr="0006362B" w:rsidRDefault="0010649B" w:rsidP="00100980">
      <w:pPr>
        <w:rPr>
          <w:rFonts w:asciiTheme="majorHAnsi" w:hAnsiTheme="majorHAnsi" w:cs="Arial"/>
          <w:b/>
          <w:u w:val="single"/>
        </w:rPr>
      </w:pPr>
    </w:p>
    <w:p w14:paraId="6374686A" w14:textId="037CD278" w:rsidR="007B1048" w:rsidRDefault="007B1048" w:rsidP="00100980">
      <w:pPr>
        <w:rPr>
          <w:rFonts w:asciiTheme="majorHAnsi" w:hAnsiTheme="majorHAnsi" w:cs="Arial"/>
          <w:b/>
        </w:rPr>
      </w:pPr>
    </w:p>
    <w:p w14:paraId="66A30881" w14:textId="178A1E93" w:rsidR="00C52322" w:rsidRDefault="00C52322" w:rsidP="00100980">
      <w:pPr>
        <w:rPr>
          <w:rFonts w:asciiTheme="majorHAnsi" w:hAnsiTheme="majorHAnsi" w:cs="Arial"/>
          <w:b/>
        </w:rPr>
      </w:pPr>
    </w:p>
    <w:p w14:paraId="28C39B7C" w14:textId="7330B2B8" w:rsidR="00C52322" w:rsidRDefault="00C52322" w:rsidP="00100980">
      <w:pPr>
        <w:rPr>
          <w:rFonts w:asciiTheme="majorHAnsi" w:hAnsiTheme="majorHAnsi" w:cs="Arial"/>
          <w:b/>
        </w:rPr>
      </w:pPr>
    </w:p>
    <w:p w14:paraId="2E453268" w14:textId="2FAB9979" w:rsidR="00C52322" w:rsidRDefault="00C52322" w:rsidP="00100980">
      <w:pPr>
        <w:rPr>
          <w:rFonts w:asciiTheme="majorHAnsi" w:hAnsiTheme="majorHAnsi" w:cs="Arial"/>
          <w:b/>
        </w:rPr>
      </w:pPr>
    </w:p>
    <w:p w14:paraId="652B7AB1" w14:textId="500EB9EF" w:rsidR="00C52322" w:rsidRDefault="00C52322" w:rsidP="00100980">
      <w:pPr>
        <w:rPr>
          <w:rFonts w:asciiTheme="majorHAnsi" w:hAnsiTheme="majorHAnsi" w:cs="Arial"/>
          <w:b/>
        </w:rPr>
      </w:pPr>
    </w:p>
    <w:p w14:paraId="5FFFD34C" w14:textId="745A03C4" w:rsidR="00C52322" w:rsidRDefault="00C52322" w:rsidP="00100980">
      <w:pPr>
        <w:rPr>
          <w:rFonts w:asciiTheme="majorHAnsi" w:hAnsiTheme="majorHAnsi" w:cs="Arial"/>
          <w:b/>
        </w:rPr>
      </w:pPr>
    </w:p>
    <w:p w14:paraId="3C4F6B64" w14:textId="77777777" w:rsidR="00C52322" w:rsidRDefault="00C52322" w:rsidP="00100980">
      <w:pPr>
        <w:rPr>
          <w:rFonts w:asciiTheme="majorHAnsi" w:hAnsiTheme="majorHAnsi" w:cs="Arial"/>
          <w:b/>
        </w:rPr>
      </w:pPr>
    </w:p>
    <w:p w14:paraId="5A747B6A" w14:textId="77777777" w:rsidR="007B1048" w:rsidRDefault="007B1048" w:rsidP="00100980">
      <w:pPr>
        <w:rPr>
          <w:rFonts w:asciiTheme="majorHAnsi" w:hAnsiTheme="majorHAnsi" w:cs="Arial"/>
          <w:b/>
        </w:rPr>
      </w:pPr>
    </w:p>
    <w:p w14:paraId="013D4C71" w14:textId="77777777" w:rsidR="007B1048" w:rsidRDefault="007B1048" w:rsidP="00100980">
      <w:pPr>
        <w:rPr>
          <w:rFonts w:asciiTheme="majorHAnsi" w:hAnsiTheme="majorHAnsi" w:cs="Arial"/>
          <w:b/>
        </w:rPr>
      </w:pPr>
    </w:p>
    <w:p w14:paraId="110EB6F5" w14:textId="33DB54D4" w:rsidR="00100980" w:rsidRPr="0006362B" w:rsidRDefault="00100980" w:rsidP="00100980">
      <w:pPr>
        <w:rPr>
          <w:rFonts w:asciiTheme="majorHAnsi" w:hAnsiTheme="majorHAnsi" w:cs="Arial"/>
          <w:b/>
        </w:rPr>
      </w:pPr>
      <w:r w:rsidRPr="0006362B">
        <w:rPr>
          <w:rFonts w:asciiTheme="majorHAnsi" w:hAnsiTheme="majorHAnsi" w:cs="Arial"/>
          <w:b/>
        </w:rPr>
        <w:lastRenderedPageBreak/>
        <w:t>4.2</w:t>
      </w:r>
      <w:r w:rsidRPr="0006362B">
        <w:rPr>
          <w:rFonts w:asciiTheme="majorHAnsi" w:hAnsiTheme="majorHAnsi" w:cs="Arial"/>
          <w:b/>
        </w:rPr>
        <w:tab/>
        <w:t>Descending stairs</w:t>
      </w:r>
    </w:p>
    <w:p w14:paraId="5E8E3346" w14:textId="1107783D" w:rsidR="00100980" w:rsidRPr="0006362B" w:rsidRDefault="00100980" w:rsidP="00100980">
      <w:pPr>
        <w:rPr>
          <w:rFonts w:asciiTheme="majorHAnsi" w:hAnsiTheme="majorHAnsi" w:cs="Arial"/>
          <w:b/>
        </w:rPr>
      </w:pPr>
      <w:r w:rsidRPr="0006362B">
        <w:rPr>
          <w:rFonts w:asciiTheme="majorHAnsi" w:hAnsiTheme="majorHAnsi" w:cs="Arial"/>
          <w:b/>
        </w:rPr>
        <w:tab/>
      </w:r>
    </w:p>
    <w:p w14:paraId="328BEEED" w14:textId="5E35CFED" w:rsidR="00100980" w:rsidRPr="0006362B" w:rsidRDefault="00100980" w:rsidP="00100980">
      <w:pPr>
        <w:ind w:left="720"/>
        <w:rPr>
          <w:rFonts w:asciiTheme="majorHAnsi" w:hAnsiTheme="majorHAnsi" w:cs="Arial"/>
        </w:rPr>
      </w:pPr>
      <w:r w:rsidRPr="0006362B">
        <w:rPr>
          <w:rFonts w:asciiTheme="majorHAnsi" w:hAnsiTheme="majorHAnsi" w:cs="Arial"/>
        </w:rPr>
        <w:t>Press button (P) briefly again until the indicator light flashes green. The Stepper® is now in the DOWN-MODE and the support wheels will move to the descend position automatically.</w:t>
      </w:r>
    </w:p>
    <w:p w14:paraId="25F31DF9" w14:textId="68F9C603" w:rsidR="00100980" w:rsidRPr="0006362B" w:rsidRDefault="00100980" w:rsidP="00100980">
      <w:pPr>
        <w:rPr>
          <w:rFonts w:asciiTheme="majorHAnsi" w:hAnsiTheme="majorHAnsi" w:cs="Arial"/>
        </w:rPr>
      </w:pPr>
    </w:p>
    <w:p w14:paraId="5606E840" w14:textId="3835951A" w:rsidR="00100980" w:rsidRPr="0006362B" w:rsidRDefault="00100980" w:rsidP="00100980">
      <w:pPr>
        <w:ind w:firstLine="720"/>
        <w:rPr>
          <w:rFonts w:asciiTheme="majorHAnsi" w:hAnsiTheme="majorHAnsi" w:cs="Arial"/>
          <w:u w:val="single"/>
        </w:rPr>
      </w:pPr>
      <w:r w:rsidRPr="0006362B">
        <w:rPr>
          <w:rFonts w:asciiTheme="majorHAnsi" w:hAnsiTheme="majorHAnsi" w:cs="Arial"/>
          <w:u w:val="single"/>
        </w:rPr>
        <w:t>The ascending button</w:t>
      </w:r>
      <w:r w:rsidR="00F77500" w:rsidRPr="0006362B">
        <w:rPr>
          <w:rFonts w:asciiTheme="majorHAnsi" w:hAnsiTheme="majorHAnsi" w:cs="Arial"/>
          <w:u w:val="single"/>
        </w:rPr>
        <w:t>s Q &amp; R are</w:t>
      </w:r>
      <w:r w:rsidRPr="0006362B">
        <w:rPr>
          <w:rFonts w:asciiTheme="majorHAnsi" w:hAnsiTheme="majorHAnsi" w:cs="Arial"/>
          <w:u w:val="single"/>
        </w:rPr>
        <w:t xml:space="preserve"> now out of function.</w:t>
      </w:r>
    </w:p>
    <w:p w14:paraId="2DDC9F70" w14:textId="3F8443C4" w:rsidR="0010649B" w:rsidRPr="0006362B" w:rsidRDefault="0010649B" w:rsidP="00100980">
      <w:pPr>
        <w:ind w:firstLine="720"/>
        <w:rPr>
          <w:rFonts w:asciiTheme="majorHAnsi" w:hAnsiTheme="majorHAnsi" w:cs="Arial"/>
          <w:u w:val="single"/>
        </w:rPr>
      </w:pPr>
    </w:p>
    <w:p w14:paraId="770D3697" w14:textId="5A8E1A1B" w:rsidR="00B2331E" w:rsidRPr="0006362B" w:rsidRDefault="00B2331E" w:rsidP="00100980">
      <w:pPr>
        <w:ind w:firstLine="720"/>
        <w:rPr>
          <w:rFonts w:asciiTheme="majorHAnsi" w:hAnsiTheme="majorHAnsi" w:cs="Arial"/>
          <w:u w:val="single"/>
        </w:rPr>
      </w:pPr>
    </w:p>
    <w:p w14:paraId="33D5153F" w14:textId="512E4FD5" w:rsidR="0010649B" w:rsidRPr="0006362B" w:rsidRDefault="007B1048" w:rsidP="00100980">
      <w:pPr>
        <w:ind w:firstLine="720"/>
        <w:rPr>
          <w:rFonts w:asciiTheme="majorHAnsi" w:hAnsiTheme="majorHAnsi" w:cs="Arial"/>
          <w:u w:val="single"/>
        </w:rPr>
      </w:pPr>
      <w:r w:rsidRPr="0006362B">
        <w:rPr>
          <w:rFonts w:asciiTheme="majorHAnsi" w:hAnsiTheme="majorHAnsi" w:cs="Arial"/>
          <w:noProof/>
        </w:rPr>
        <w:drawing>
          <wp:anchor distT="0" distB="0" distL="114300" distR="114300" simplePos="0" relativeHeight="251700224" behindDoc="1" locked="0" layoutInCell="1" allowOverlap="1" wp14:anchorId="56CBDA63" wp14:editId="275C9DD8">
            <wp:simplePos x="0" y="0"/>
            <wp:positionH relativeFrom="column">
              <wp:posOffset>579498</wp:posOffset>
            </wp:positionH>
            <wp:positionV relativeFrom="paragraph">
              <wp:posOffset>2523</wp:posOffset>
            </wp:positionV>
            <wp:extent cx="2743200" cy="1642110"/>
            <wp:effectExtent l="0" t="0" r="0" b="8890"/>
            <wp:wrapNone/>
            <wp:docPr id="29" name="Picture 29" descr="Macintosh HD:Users:benstamats:Desktop:Decending stai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benstamats:Desktop:Decending stairs.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3570"/>
                    <a:stretch/>
                  </pic:blipFill>
                  <pic:spPr bwMode="auto">
                    <a:xfrm>
                      <a:off x="0" y="0"/>
                      <a:ext cx="2743200" cy="164211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0F43CBC" w14:textId="717B58E4" w:rsidR="00B2331E" w:rsidRPr="0006362B" w:rsidRDefault="00B2331E" w:rsidP="00100980">
      <w:pPr>
        <w:ind w:firstLine="720"/>
        <w:rPr>
          <w:rFonts w:asciiTheme="majorHAnsi" w:hAnsiTheme="majorHAnsi" w:cs="Arial"/>
          <w:u w:val="single"/>
        </w:rPr>
      </w:pPr>
    </w:p>
    <w:p w14:paraId="44CAD821" w14:textId="77777777" w:rsidR="00B2331E" w:rsidRPr="0006362B" w:rsidRDefault="00B2331E" w:rsidP="00100980">
      <w:pPr>
        <w:ind w:firstLine="720"/>
        <w:rPr>
          <w:rFonts w:asciiTheme="majorHAnsi" w:hAnsiTheme="majorHAnsi" w:cs="Arial"/>
          <w:u w:val="single"/>
        </w:rPr>
      </w:pPr>
    </w:p>
    <w:p w14:paraId="34D2500B" w14:textId="77777777" w:rsidR="00B2331E" w:rsidRPr="0006362B" w:rsidRDefault="00B2331E" w:rsidP="00100980">
      <w:pPr>
        <w:ind w:firstLine="720"/>
        <w:rPr>
          <w:rFonts w:asciiTheme="majorHAnsi" w:hAnsiTheme="majorHAnsi" w:cs="Arial"/>
          <w:u w:val="single"/>
        </w:rPr>
      </w:pPr>
    </w:p>
    <w:p w14:paraId="0355789D" w14:textId="77777777" w:rsidR="00B2331E" w:rsidRPr="0006362B" w:rsidRDefault="00B2331E" w:rsidP="00100980">
      <w:pPr>
        <w:ind w:firstLine="720"/>
        <w:rPr>
          <w:rFonts w:asciiTheme="majorHAnsi" w:hAnsiTheme="majorHAnsi" w:cs="Arial"/>
          <w:u w:val="single"/>
        </w:rPr>
      </w:pPr>
    </w:p>
    <w:p w14:paraId="0100BE82" w14:textId="77777777" w:rsidR="00B2331E" w:rsidRPr="0006362B" w:rsidRDefault="00B2331E" w:rsidP="00100980">
      <w:pPr>
        <w:ind w:firstLine="720"/>
        <w:rPr>
          <w:rFonts w:asciiTheme="majorHAnsi" w:hAnsiTheme="majorHAnsi" w:cs="Arial"/>
          <w:u w:val="single"/>
        </w:rPr>
      </w:pPr>
    </w:p>
    <w:p w14:paraId="14993FCB" w14:textId="77777777" w:rsidR="00B2331E" w:rsidRPr="0006362B" w:rsidRDefault="00B2331E" w:rsidP="00100980">
      <w:pPr>
        <w:ind w:firstLine="720"/>
        <w:rPr>
          <w:rFonts w:asciiTheme="majorHAnsi" w:hAnsiTheme="majorHAnsi" w:cs="Arial"/>
          <w:u w:val="single"/>
        </w:rPr>
      </w:pPr>
    </w:p>
    <w:p w14:paraId="56311BEC" w14:textId="77777777" w:rsidR="00B2331E" w:rsidRPr="0006362B" w:rsidRDefault="00B2331E" w:rsidP="00100980">
      <w:pPr>
        <w:ind w:firstLine="720"/>
        <w:rPr>
          <w:rFonts w:asciiTheme="majorHAnsi" w:hAnsiTheme="majorHAnsi" w:cs="Arial"/>
          <w:u w:val="single"/>
        </w:rPr>
      </w:pPr>
    </w:p>
    <w:p w14:paraId="35091586" w14:textId="77777777" w:rsidR="00B2331E" w:rsidRPr="0006362B" w:rsidRDefault="00B2331E" w:rsidP="00100980">
      <w:pPr>
        <w:ind w:firstLine="720"/>
        <w:rPr>
          <w:rFonts w:asciiTheme="majorHAnsi" w:hAnsiTheme="majorHAnsi" w:cs="Arial"/>
          <w:u w:val="single"/>
        </w:rPr>
      </w:pPr>
    </w:p>
    <w:p w14:paraId="388B7D50" w14:textId="77777777" w:rsidR="00B2331E" w:rsidRPr="0006362B" w:rsidRDefault="00B2331E" w:rsidP="00100980">
      <w:pPr>
        <w:ind w:firstLine="720"/>
        <w:rPr>
          <w:rFonts w:asciiTheme="majorHAnsi" w:hAnsiTheme="majorHAnsi" w:cs="Arial"/>
          <w:u w:val="single"/>
        </w:rPr>
      </w:pPr>
    </w:p>
    <w:p w14:paraId="7ABCFB51" w14:textId="77777777" w:rsidR="00CF5B0B" w:rsidRPr="0006362B" w:rsidRDefault="00CF5B0B" w:rsidP="0010649B">
      <w:pPr>
        <w:rPr>
          <w:rFonts w:asciiTheme="majorHAnsi" w:hAnsiTheme="majorHAnsi" w:cs="Arial"/>
        </w:rPr>
      </w:pPr>
    </w:p>
    <w:p w14:paraId="5C56A2B3" w14:textId="77777777" w:rsidR="0010649B" w:rsidRPr="0006362B" w:rsidRDefault="0010649B" w:rsidP="009B5373">
      <w:pPr>
        <w:ind w:left="720"/>
        <w:rPr>
          <w:rFonts w:asciiTheme="majorHAnsi" w:hAnsiTheme="majorHAnsi" w:cs="Arial"/>
        </w:rPr>
      </w:pPr>
    </w:p>
    <w:p w14:paraId="3F023DE0" w14:textId="03DD501A" w:rsidR="00CF5B0B" w:rsidRPr="0006362B" w:rsidRDefault="00CF5B0B" w:rsidP="009B5373">
      <w:pPr>
        <w:ind w:left="720"/>
        <w:rPr>
          <w:rFonts w:asciiTheme="majorHAnsi" w:hAnsiTheme="majorHAnsi" w:cs="Arial"/>
        </w:rPr>
      </w:pPr>
      <w:r w:rsidRPr="0006362B">
        <w:rPr>
          <w:rFonts w:asciiTheme="majorHAnsi" w:hAnsiTheme="majorHAnsi" w:cs="Arial"/>
        </w:rPr>
        <w:t>With the support wheels in the descend position The Stepper® can be rolled over the step margin and the support wheels will, under controlled conditions, lower the machine onto the next step down.</w:t>
      </w:r>
      <w:r w:rsidR="009B5373" w:rsidRPr="0006362B">
        <w:rPr>
          <w:rFonts w:asciiTheme="majorHAnsi" w:hAnsiTheme="majorHAnsi" w:cs="Arial"/>
        </w:rPr>
        <w:t xml:space="preserve"> When the main wheels land on the lower step, the support wheels automatically rotate to the descend position for the descent onto the next step own, all within approximately half a second.</w:t>
      </w:r>
    </w:p>
    <w:p w14:paraId="7D6D1EE4" w14:textId="77777777" w:rsidR="009B5373" w:rsidRPr="0006362B" w:rsidRDefault="009B5373" w:rsidP="00100980">
      <w:pPr>
        <w:ind w:firstLine="720"/>
        <w:rPr>
          <w:rFonts w:asciiTheme="majorHAnsi" w:hAnsiTheme="majorHAnsi" w:cs="Arial"/>
        </w:rPr>
      </w:pPr>
    </w:p>
    <w:p w14:paraId="67DB0C46" w14:textId="5972C9AC" w:rsidR="009B5373" w:rsidRPr="0006362B" w:rsidRDefault="009B5373" w:rsidP="009B5373">
      <w:pPr>
        <w:ind w:left="720"/>
        <w:rPr>
          <w:rFonts w:asciiTheme="majorHAnsi" w:hAnsiTheme="majorHAnsi" w:cs="Arial"/>
        </w:rPr>
      </w:pPr>
      <w:r w:rsidRPr="0006362B">
        <w:rPr>
          <w:rFonts w:asciiTheme="majorHAnsi" w:hAnsiTheme="majorHAnsi" w:cs="Arial"/>
        </w:rPr>
        <w:t>During the descent movement the indicator light changes to constant red. After reaching the descend position the light changes back to flashing green.</w:t>
      </w:r>
    </w:p>
    <w:p w14:paraId="00F1EF3D" w14:textId="77777777" w:rsidR="007B1048" w:rsidRDefault="007B1048" w:rsidP="0010649B">
      <w:pPr>
        <w:ind w:firstLine="720"/>
        <w:rPr>
          <w:rFonts w:asciiTheme="majorHAnsi" w:hAnsiTheme="majorHAnsi" w:cs="Arial"/>
          <w:b/>
          <w:u w:val="single"/>
        </w:rPr>
      </w:pPr>
    </w:p>
    <w:p w14:paraId="24F5EC5C" w14:textId="78B98A0C" w:rsidR="009B5373" w:rsidRPr="0006362B" w:rsidRDefault="009B5373" w:rsidP="0010649B">
      <w:pPr>
        <w:ind w:firstLine="720"/>
        <w:rPr>
          <w:rFonts w:asciiTheme="majorHAnsi" w:hAnsiTheme="majorHAnsi" w:cs="Arial"/>
          <w:b/>
          <w:u w:val="single"/>
        </w:rPr>
      </w:pPr>
      <w:r w:rsidRPr="0006362B">
        <w:rPr>
          <w:rFonts w:asciiTheme="majorHAnsi" w:hAnsiTheme="majorHAnsi" w:cs="Arial"/>
          <w:b/>
          <w:u w:val="single"/>
        </w:rPr>
        <w:t xml:space="preserve">Important: </w:t>
      </w:r>
    </w:p>
    <w:p w14:paraId="54A47A3E" w14:textId="77777777" w:rsidR="00F77500" w:rsidRPr="0006362B" w:rsidRDefault="00F77500" w:rsidP="009B5373">
      <w:pPr>
        <w:ind w:left="720"/>
        <w:rPr>
          <w:rFonts w:asciiTheme="majorHAnsi" w:hAnsiTheme="majorHAnsi" w:cs="Arial"/>
        </w:rPr>
      </w:pPr>
    </w:p>
    <w:p w14:paraId="5588BCE9" w14:textId="707A2512" w:rsidR="009B5373" w:rsidRPr="0006362B" w:rsidRDefault="009B5373" w:rsidP="009B5373">
      <w:pPr>
        <w:ind w:left="720"/>
        <w:rPr>
          <w:rFonts w:asciiTheme="majorHAnsi" w:hAnsiTheme="majorHAnsi" w:cs="Arial"/>
        </w:rPr>
      </w:pPr>
      <w:r w:rsidRPr="0006362B">
        <w:rPr>
          <w:rFonts w:asciiTheme="majorHAnsi" w:hAnsiTheme="majorHAnsi" w:cs="Arial"/>
        </w:rPr>
        <w:t>As soon as The Stepper® rolls off the tread, ensure the main wheels are kept against the rise until the support wheels reach the descend position.</w:t>
      </w:r>
    </w:p>
    <w:p w14:paraId="79C4082A" w14:textId="77777777" w:rsidR="009B5373" w:rsidRPr="0006362B" w:rsidRDefault="009B5373" w:rsidP="009B5373">
      <w:pPr>
        <w:ind w:left="720"/>
        <w:rPr>
          <w:rFonts w:asciiTheme="majorHAnsi" w:hAnsiTheme="majorHAnsi" w:cs="Arial"/>
        </w:rPr>
      </w:pPr>
    </w:p>
    <w:p w14:paraId="18ED2072" w14:textId="235FCB56" w:rsidR="009B5373" w:rsidRPr="0006362B" w:rsidRDefault="009B5373" w:rsidP="009B5373">
      <w:pPr>
        <w:ind w:left="720"/>
        <w:rPr>
          <w:rFonts w:asciiTheme="majorHAnsi" w:hAnsiTheme="majorHAnsi" w:cs="Arial"/>
        </w:rPr>
      </w:pPr>
      <w:r w:rsidRPr="0006362B">
        <w:rPr>
          <w:rFonts w:asciiTheme="majorHAnsi" w:hAnsiTheme="majorHAnsi" w:cs="Arial"/>
          <w:b/>
          <w:u w:val="single"/>
        </w:rPr>
        <w:t>Note:</w:t>
      </w:r>
      <w:r w:rsidRPr="0006362B">
        <w:rPr>
          <w:rFonts w:asciiTheme="majorHAnsi" w:hAnsiTheme="majorHAnsi" w:cs="Arial"/>
        </w:rPr>
        <w:t xml:space="preserve"> Just before the suspension arm reaches the descending position, the support wheels reach the upper edge of the stair and lift The Stepper® approximately</w:t>
      </w:r>
      <w:r w:rsidR="00C57136" w:rsidRPr="0006362B">
        <w:rPr>
          <w:rFonts w:asciiTheme="majorHAnsi" w:hAnsiTheme="majorHAnsi" w:cs="Arial"/>
        </w:rPr>
        <w:t xml:space="preserve"> a</w:t>
      </w:r>
      <w:r w:rsidRPr="0006362B">
        <w:rPr>
          <w:rFonts w:asciiTheme="majorHAnsi" w:hAnsiTheme="majorHAnsi" w:cs="Arial"/>
        </w:rPr>
        <w:t xml:space="preserve"> </w:t>
      </w:r>
      <w:r w:rsidR="00C57136" w:rsidRPr="0006362B">
        <w:rPr>
          <w:rFonts w:asciiTheme="majorHAnsi" w:hAnsiTheme="majorHAnsi" w:cs="Arial"/>
        </w:rPr>
        <w:t>½ inch</w:t>
      </w:r>
      <w:r w:rsidRPr="0006362B">
        <w:rPr>
          <w:rFonts w:asciiTheme="majorHAnsi" w:hAnsiTheme="majorHAnsi" w:cs="Arial"/>
        </w:rPr>
        <w:t xml:space="preserve">. This is normal and is used as an advance signal by experienced drivers. As a </w:t>
      </w:r>
      <w:proofErr w:type="spellStart"/>
      <w:r w:rsidRPr="0006362B">
        <w:rPr>
          <w:rFonts w:asciiTheme="majorHAnsi" w:hAnsiTheme="majorHAnsi" w:cs="Arial"/>
        </w:rPr>
        <w:t>mater</w:t>
      </w:r>
      <w:proofErr w:type="spellEnd"/>
      <w:r w:rsidRPr="0006362B">
        <w:rPr>
          <w:rFonts w:asciiTheme="majorHAnsi" w:hAnsiTheme="majorHAnsi" w:cs="Arial"/>
        </w:rPr>
        <w:t xml:space="preserve"> of fact, you may already advance while the support wheels are in contact with the floor. This results in smooth continuous down-the-stairs motion.</w:t>
      </w:r>
    </w:p>
    <w:p w14:paraId="68138FBC" w14:textId="77777777" w:rsidR="009B5373" w:rsidRPr="0006362B" w:rsidRDefault="009B5373" w:rsidP="009B5373">
      <w:pPr>
        <w:ind w:left="720"/>
        <w:rPr>
          <w:rFonts w:asciiTheme="majorHAnsi" w:hAnsiTheme="majorHAnsi" w:cs="Arial"/>
        </w:rPr>
      </w:pPr>
    </w:p>
    <w:p w14:paraId="69B73AC8" w14:textId="1F5EE0EE" w:rsidR="009B5373" w:rsidRPr="0006362B" w:rsidRDefault="009B5373" w:rsidP="009B5373">
      <w:pPr>
        <w:ind w:left="720"/>
        <w:rPr>
          <w:rFonts w:asciiTheme="majorHAnsi" w:hAnsiTheme="majorHAnsi" w:cs="Arial"/>
        </w:rPr>
      </w:pPr>
      <w:r w:rsidRPr="0006362B">
        <w:rPr>
          <w:rFonts w:asciiTheme="majorHAnsi" w:hAnsiTheme="majorHAnsi" w:cs="Arial"/>
          <w:b/>
          <w:u w:val="single"/>
        </w:rPr>
        <w:t>Note:</w:t>
      </w:r>
      <w:r w:rsidRPr="0006362B">
        <w:rPr>
          <w:rFonts w:asciiTheme="majorHAnsi" w:hAnsiTheme="majorHAnsi" w:cs="Arial"/>
        </w:rPr>
        <w:t xml:space="preserve"> In the case of closed stairs with short step, for instance on the inside of a narrow circular staircases, the support wheels may touch the stair step and The Stepper® can move approximately </w:t>
      </w:r>
      <w:r w:rsidR="00C57136" w:rsidRPr="0006362B">
        <w:rPr>
          <w:rFonts w:asciiTheme="majorHAnsi" w:hAnsiTheme="majorHAnsi" w:cs="Arial"/>
        </w:rPr>
        <w:t>3 to 3 ½ inches</w:t>
      </w:r>
      <w:r w:rsidRPr="0006362B">
        <w:rPr>
          <w:rFonts w:asciiTheme="majorHAnsi" w:hAnsiTheme="majorHAnsi" w:cs="Arial"/>
        </w:rPr>
        <w:t xml:space="preserve"> forward. This also is normal since The Stepper® will then be ready for advancing again anyway. </w:t>
      </w:r>
    </w:p>
    <w:p w14:paraId="3B615954" w14:textId="77777777" w:rsidR="009B5373" w:rsidRPr="0006362B" w:rsidRDefault="009B5373" w:rsidP="009B5373">
      <w:pPr>
        <w:ind w:left="720"/>
        <w:rPr>
          <w:rFonts w:asciiTheme="majorHAnsi" w:hAnsiTheme="majorHAnsi" w:cs="Arial"/>
        </w:rPr>
      </w:pPr>
    </w:p>
    <w:p w14:paraId="20ACCDF9" w14:textId="36B2E427" w:rsidR="009B5373" w:rsidRPr="0006362B" w:rsidRDefault="009B5373" w:rsidP="009B5373">
      <w:pPr>
        <w:ind w:left="720"/>
        <w:rPr>
          <w:rFonts w:asciiTheme="majorHAnsi" w:hAnsiTheme="majorHAnsi" w:cs="Arial"/>
        </w:rPr>
      </w:pPr>
      <w:r w:rsidRPr="0006362B">
        <w:rPr>
          <w:rFonts w:asciiTheme="majorHAnsi" w:hAnsiTheme="majorHAnsi" w:cs="Arial"/>
          <w:b/>
          <w:u w:val="single"/>
        </w:rPr>
        <w:t>Note:</w:t>
      </w:r>
      <w:r w:rsidRPr="0006362B">
        <w:rPr>
          <w:rFonts w:asciiTheme="majorHAnsi" w:hAnsiTheme="majorHAnsi" w:cs="Arial"/>
        </w:rPr>
        <w:t xml:space="preserve"> If the load is under </w:t>
      </w:r>
      <w:r w:rsidR="00C57136" w:rsidRPr="0006362B">
        <w:rPr>
          <w:rFonts w:asciiTheme="majorHAnsi" w:hAnsiTheme="majorHAnsi" w:cs="Arial"/>
        </w:rPr>
        <w:t>35 lbs.</w:t>
      </w:r>
      <w:r w:rsidRPr="0006362B">
        <w:rPr>
          <w:rFonts w:asciiTheme="majorHAnsi" w:hAnsiTheme="majorHAnsi" w:cs="Arial"/>
        </w:rPr>
        <w:t xml:space="preserve"> or the driver holds back the load, the automatic movement to the descend position will be slowed down.</w:t>
      </w:r>
    </w:p>
    <w:p w14:paraId="0C1080DA" w14:textId="77777777" w:rsidR="00100980" w:rsidRPr="0006362B" w:rsidRDefault="00100980" w:rsidP="00100980">
      <w:pPr>
        <w:rPr>
          <w:rFonts w:asciiTheme="majorHAnsi" w:hAnsiTheme="majorHAnsi" w:cs="Arial"/>
        </w:rPr>
      </w:pPr>
    </w:p>
    <w:p w14:paraId="1AB641C0" w14:textId="5566BDD1" w:rsidR="009B5373" w:rsidRPr="0006362B" w:rsidRDefault="009B5373" w:rsidP="009B5373">
      <w:pPr>
        <w:ind w:left="720"/>
        <w:rPr>
          <w:rFonts w:asciiTheme="majorHAnsi" w:hAnsiTheme="majorHAnsi" w:cs="Arial"/>
        </w:rPr>
      </w:pPr>
      <w:r w:rsidRPr="0006362B">
        <w:rPr>
          <w:rFonts w:asciiTheme="majorHAnsi" w:hAnsiTheme="majorHAnsi" w:cs="Arial"/>
        </w:rPr>
        <w:t xml:space="preserve">Unlike all other </w:t>
      </w:r>
      <w:r w:rsidR="0033300B" w:rsidRPr="0006362B">
        <w:rPr>
          <w:rFonts w:asciiTheme="majorHAnsi" w:hAnsiTheme="majorHAnsi" w:cs="Arial"/>
        </w:rPr>
        <w:t xml:space="preserve">stair </w:t>
      </w:r>
      <w:r w:rsidR="00A7250F" w:rsidRPr="0006362B">
        <w:rPr>
          <w:rFonts w:asciiTheme="majorHAnsi" w:hAnsiTheme="majorHAnsi" w:cs="Arial"/>
        </w:rPr>
        <w:t>climbers,</w:t>
      </w:r>
      <w:r w:rsidRPr="0006362B">
        <w:rPr>
          <w:rFonts w:asciiTheme="majorHAnsi" w:hAnsiTheme="majorHAnsi" w:cs="Arial"/>
        </w:rPr>
        <w:t xml:space="preserve"> the operator does not need to control the electrics to descend, as the support wheels operate automatically. </w:t>
      </w:r>
    </w:p>
    <w:p w14:paraId="13A58FE6" w14:textId="77777777" w:rsidR="009B5373" w:rsidRPr="0006362B" w:rsidRDefault="009B5373" w:rsidP="009B5373">
      <w:pPr>
        <w:rPr>
          <w:rFonts w:asciiTheme="majorHAnsi" w:hAnsiTheme="majorHAnsi" w:cs="Arial"/>
        </w:rPr>
      </w:pPr>
    </w:p>
    <w:p w14:paraId="09E6BC0C" w14:textId="77777777" w:rsidR="0095158E" w:rsidRPr="0006362B" w:rsidRDefault="0095158E" w:rsidP="009B5373">
      <w:pPr>
        <w:rPr>
          <w:rFonts w:asciiTheme="majorHAnsi" w:hAnsiTheme="majorHAnsi" w:cs="Arial"/>
        </w:rPr>
      </w:pPr>
    </w:p>
    <w:p w14:paraId="5ED2E4F4" w14:textId="77777777" w:rsidR="007B1048" w:rsidRDefault="007B1048" w:rsidP="009B5373">
      <w:pPr>
        <w:rPr>
          <w:rFonts w:asciiTheme="majorHAnsi" w:hAnsiTheme="majorHAnsi" w:cs="Arial"/>
          <w:b/>
        </w:rPr>
      </w:pPr>
    </w:p>
    <w:p w14:paraId="143360CC" w14:textId="77777777" w:rsidR="007B1048" w:rsidRDefault="007B1048" w:rsidP="009B5373">
      <w:pPr>
        <w:rPr>
          <w:rFonts w:asciiTheme="majorHAnsi" w:hAnsiTheme="majorHAnsi" w:cs="Arial"/>
          <w:b/>
        </w:rPr>
      </w:pPr>
    </w:p>
    <w:p w14:paraId="702BCFE8" w14:textId="37FD4E31" w:rsidR="00100980" w:rsidRPr="007B1048" w:rsidRDefault="0095158E" w:rsidP="00100980">
      <w:pPr>
        <w:rPr>
          <w:rFonts w:asciiTheme="majorHAnsi" w:hAnsiTheme="majorHAnsi" w:cs="Arial"/>
          <w:b/>
        </w:rPr>
      </w:pPr>
      <w:r w:rsidRPr="0006362B">
        <w:rPr>
          <w:rFonts w:asciiTheme="majorHAnsi" w:hAnsiTheme="majorHAnsi" w:cs="Arial"/>
          <w:b/>
        </w:rPr>
        <w:lastRenderedPageBreak/>
        <w:t xml:space="preserve">4.3 </w:t>
      </w:r>
      <w:r w:rsidRPr="0006362B">
        <w:rPr>
          <w:rFonts w:asciiTheme="majorHAnsi" w:hAnsiTheme="majorHAnsi" w:cs="Arial"/>
          <w:b/>
        </w:rPr>
        <w:tab/>
        <w:t>Please pay attention to</w:t>
      </w:r>
    </w:p>
    <w:p w14:paraId="7191B1FC" w14:textId="0A5B6A6F" w:rsidR="0095158E" w:rsidRPr="0006362B" w:rsidRDefault="0095158E" w:rsidP="00100980">
      <w:pPr>
        <w:rPr>
          <w:rFonts w:asciiTheme="majorHAnsi" w:hAnsiTheme="majorHAnsi" w:cs="Arial"/>
          <w:b/>
        </w:rPr>
      </w:pPr>
      <w:r w:rsidRPr="0006362B">
        <w:rPr>
          <w:rFonts w:asciiTheme="majorHAnsi" w:hAnsiTheme="majorHAnsi" w:cs="Arial"/>
          <w:b/>
        </w:rPr>
        <w:t xml:space="preserve">4.3.1 </w:t>
      </w:r>
      <w:r w:rsidRPr="0006362B">
        <w:rPr>
          <w:rFonts w:asciiTheme="majorHAnsi" w:hAnsiTheme="majorHAnsi" w:cs="Arial"/>
          <w:b/>
        </w:rPr>
        <w:tab/>
        <w:t>Shift of balance</w:t>
      </w:r>
    </w:p>
    <w:p w14:paraId="1DE102BA" w14:textId="77777777" w:rsidR="00875D1F" w:rsidRDefault="008C4015" w:rsidP="00875D1F">
      <w:pPr>
        <w:rPr>
          <w:rFonts w:asciiTheme="majorHAnsi" w:hAnsiTheme="majorHAnsi" w:cs="Arial"/>
          <w:b/>
        </w:rPr>
      </w:pPr>
      <w:r w:rsidRPr="0006362B">
        <w:rPr>
          <w:rFonts w:asciiTheme="majorHAnsi" w:hAnsiTheme="majorHAnsi" w:cs="Arial"/>
          <w:noProof/>
        </w:rPr>
        <w:drawing>
          <wp:anchor distT="0" distB="0" distL="114300" distR="114300" simplePos="0" relativeHeight="251686912" behindDoc="1" locked="0" layoutInCell="1" allowOverlap="1" wp14:anchorId="2C40218B" wp14:editId="1536B4E0">
            <wp:simplePos x="0" y="0"/>
            <wp:positionH relativeFrom="column">
              <wp:posOffset>4681757</wp:posOffset>
            </wp:positionH>
            <wp:positionV relativeFrom="paragraph">
              <wp:posOffset>24276</wp:posOffset>
            </wp:positionV>
            <wp:extent cx="1257300" cy="1702435"/>
            <wp:effectExtent l="0" t="0" r="12700" b="0"/>
            <wp:wrapNone/>
            <wp:docPr id="19" name="Picture 19" descr="Macintosh HD:Users:benstamats:Desktop:Shift of bal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benstamats:Desktop:Shift of balanc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57300" cy="1702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FD8C56" w14:textId="3ABA732B" w:rsidR="00D966F7" w:rsidRPr="0006362B" w:rsidRDefault="0095158E" w:rsidP="00875D1F">
      <w:pPr>
        <w:rPr>
          <w:rFonts w:asciiTheme="majorHAnsi" w:hAnsiTheme="majorHAnsi" w:cs="Arial"/>
        </w:rPr>
      </w:pPr>
      <w:r w:rsidRPr="0006362B">
        <w:rPr>
          <w:rFonts w:asciiTheme="majorHAnsi" w:hAnsiTheme="majorHAnsi" w:cs="Arial"/>
        </w:rPr>
        <w:t>When ascending the balance of the load changes as soon as the support wheels</w:t>
      </w:r>
      <w:r w:rsidR="007B1048">
        <w:rPr>
          <w:rFonts w:asciiTheme="majorHAnsi" w:hAnsiTheme="majorHAnsi" w:cs="Arial"/>
        </w:rPr>
        <w:t xml:space="preserve"> </w:t>
      </w:r>
      <w:r w:rsidRPr="0006362B">
        <w:rPr>
          <w:rFonts w:asciiTheme="majorHAnsi" w:hAnsiTheme="majorHAnsi" w:cs="Arial"/>
        </w:rPr>
        <w:t>start lifting the load. Operators quickly become accustomed to this and compensate</w:t>
      </w:r>
    </w:p>
    <w:p w14:paraId="6C55E0CD" w14:textId="05838E2A" w:rsidR="0095158E" w:rsidRPr="0006362B" w:rsidRDefault="0095158E" w:rsidP="00875D1F">
      <w:pPr>
        <w:rPr>
          <w:rFonts w:asciiTheme="majorHAnsi" w:hAnsiTheme="majorHAnsi" w:cs="Arial"/>
        </w:rPr>
      </w:pPr>
      <w:r w:rsidRPr="0006362B">
        <w:rPr>
          <w:rFonts w:asciiTheme="majorHAnsi" w:hAnsiTheme="majorHAnsi" w:cs="Arial"/>
        </w:rPr>
        <w:t>by tilting the handle.</w:t>
      </w:r>
    </w:p>
    <w:p w14:paraId="73C8DB0B" w14:textId="6C19C236" w:rsidR="0095158E" w:rsidRPr="0006362B" w:rsidRDefault="0095158E" w:rsidP="00100980">
      <w:pPr>
        <w:rPr>
          <w:rFonts w:asciiTheme="majorHAnsi" w:hAnsiTheme="majorHAnsi" w:cs="Arial"/>
        </w:rPr>
      </w:pPr>
    </w:p>
    <w:p w14:paraId="1F40DFE4" w14:textId="3EC898C5" w:rsidR="0095158E" w:rsidRPr="0006362B" w:rsidRDefault="0095158E" w:rsidP="00875D1F">
      <w:pPr>
        <w:rPr>
          <w:rFonts w:asciiTheme="majorHAnsi" w:hAnsiTheme="majorHAnsi" w:cs="Arial"/>
        </w:rPr>
      </w:pPr>
      <w:r w:rsidRPr="0006362B">
        <w:rPr>
          <w:rFonts w:asciiTheme="majorHAnsi" w:hAnsiTheme="majorHAnsi" w:cs="Arial"/>
        </w:rPr>
        <w:t>Initially, before this operation becomes automatic, care should be taken at the</w:t>
      </w:r>
      <w:r w:rsidR="007B1048">
        <w:rPr>
          <w:rFonts w:asciiTheme="majorHAnsi" w:hAnsiTheme="majorHAnsi" w:cs="Arial"/>
        </w:rPr>
        <w:t xml:space="preserve"> </w:t>
      </w:r>
      <w:r w:rsidRPr="0006362B">
        <w:rPr>
          <w:rFonts w:asciiTheme="majorHAnsi" w:hAnsiTheme="majorHAnsi" w:cs="Arial"/>
        </w:rPr>
        <w:t>point where the support wheels take the load when ascending. There is a forward movement of the machine, which is easily compensated for by tilting</w:t>
      </w:r>
      <w:r w:rsidR="007B1048">
        <w:rPr>
          <w:rFonts w:asciiTheme="majorHAnsi" w:hAnsiTheme="majorHAnsi" w:cs="Arial"/>
        </w:rPr>
        <w:t xml:space="preserve"> </w:t>
      </w:r>
      <w:r w:rsidRPr="0006362B">
        <w:rPr>
          <w:rFonts w:asciiTheme="majorHAnsi" w:hAnsiTheme="majorHAnsi" w:cs="Arial"/>
        </w:rPr>
        <w:t>the handle backwards.</w:t>
      </w:r>
    </w:p>
    <w:p w14:paraId="16D9E414" w14:textId="77777777" w:rsidR="0095158E" w:rsidRPr="0006362B" w:rsidRDefault="0095158E" w:rsidP="00100980">
      <w:pPr>
        <w:rPr>
          <w:rFonts w:asciiTheme="majorHAnsi" w:hAnsiTheme="majorHAnsi" w:cs="Arial"/>
        </w:rPr>
      </w:pPr>
    </w:p>
    <w:p w14:paraId="319C5712" w14:textId="30999802" w:rsidR="0095158E" w:rsidRPr="0006362B" w:rsidRDefault="0095158E" w:rsidP="00875D1F">
      <w:pPr>
        <w:rPr>
          <w:rFonts w:asciiTheme="majorHAnsi" w:hAnsiTheme="majorHAnsi" w:cs="Arial"/>
        </w:rPr>
      </w:pPr>
      <w:r w:rsidRPr="0006362B">
        <w:rPr>
          <w:rFonts w:asciiTheme="majorHAnsi" w:hAnsiTheme="majorHAnsi" w:cs="Arial"/>
        </w:rPr>
        <w:t>Lowering backwards by 10° to 20° before the support wheels start to lift eliminates any major forward movement.</w:t>
      </w:r>
    </w:p>
    <w:p w14:paraId="4ED9874D" w14:textId="5003475C" w:rsidR="0095158E" w:rsidRPr="0006362B" w:rsidRDefault="0095158E" w:rsidP="0095158E">
      <w:pPr>
        <w:rPr>
          <w:rFonts w:asciiTheme="majorHAnsi" w:hAnsiTheme="majorHAnsi" w:cs="Arial"/>
        </w:rPr>
      </w:pPr>
    </w:p>
    <w:p w14:paraId="0A287A34" w14:textId="616C5699" w:rsidR="0095158E" w:rsidRPr="0006362B" w:rsidRDefault="00E46061" w:rsidP="0095158E">
      <w:pPr>
        <w:rPr>
          <w:rFonts w:asciiTheme="majorHAnsi" w:hAnsiTheme="majorHAnsi" w:cs="Arial"/>
          <w:b/>
        </w:rPr>
      </w:pPr>
      <w:r w:rsidRPr="0006362B">
        <w:rPr>
          <w:rFonts w:asciiTheme="majorHAnsi" w:hAnsiTheme="majorHAnsi" w:cs="Arial"/>
          <w:b/>
        </w:rPr>
        <w:t>4.3.2</w:t>
      </w:r>
      <w:r w:rsidRPr="0006362B">
        <w:rPr>
          <w:rFonts w:asciiTheme="majorHAnsi" w:hAnsiTheme="majorHAnsi" w:cs="Arial"/>
          <w:b/>
        </w:rPr>
        <w:tab/>
        <w:t>Hooking in underneath the step</w:t>
      </w:r>
    </w:p>
    <w:p w14:paraId="2A49847C" w14:textId="3FC0E905" w:rsidR="00E46061" w:rsidRPr="0006362B" w:rsidRDefault="00E46061" w:rsidP="0095158E">
      <w:pPr>
        <w:rPr>
          <w:rFonts w:asciiTheme="majorHAnsi" w:hAnsiTheme="majorHAnsi" w:cs="Arial"/>
          <w:b/>
        </w:rPr>
      </w:pPr>
    </w:p>
    <w:p w14:paraId="15D39785" w14:textId="063FA62B" w:rsidR="00192D30" w:rsidRPr="007B1048" w:rsidRDefault="00E46061" w:rsidP="007B1048">
      <w:pPr>
        <w:ind w:left="720"/>
        <w:rPr>
          <w:rFonts w:asciiTheme="majorHAnsi" w:hAnsiTheme="majorHAnsi" w:cs="Arial"/>
          <w:b/>
        </w:rPr>
      </w:pPr>
      <w:r w:rsidRPr="0006362B">
        <w:rPr>
          <w:rFonts w:asciiTheme="majorHAnsi" w:hAnsiTheme="majorHAnsi" w:cs="Arial"/>
        </w:rPr>
        <w:t>Under normal operating conditions, with the load in a</w:t>
      </w:r>
      <w:r w:rsidR="007B1048">
        <w:rPr>
          <w:rFonts w:asciiTheme="majorHAnsi" w:hAnsiTheme="majorHAnsi" w:cs="Arial"/>
        </w:rPr>
        <w:t xml:space="preserve"> </w:t>
      </w:r>
      <w:r w:rsidRPr="0006362B">
        <w:rPr>
          <w:rFonts w:asciiTheme="majorHAnsi" w:hAnsiTheme="majorHAnsi" w:cs="Arial"/>
        </w:rPr>
        <w:t>well-balanced position, the moving support arm is always clear of the underside</w:t>
      </w:r>
      <w:r w:rsidR="007B1048">
        <w:rPr>
          <w:rFonts w:asciiTheme="majorHAnsi" w:hAnsiTheme="majorHAnsi" w:cs="Arial"/>
          <w:b/>
        </w:rPr>
        <w:t xml:space="preserve"> </w:t>
      </w:r>
      <w:r w:rsidRPr="0006362B">
        <w:rPr>
          <w:rFonts w:asciiTheme="majorHAnsi" w:hAnsiTheme="majorHAnsi" w:cs="Arial"/>
        </w:rPr>
        <w:t xml:space="preserve">of the upper step. If </w:t>
      </w:r>
      <w:proofErr w:type="gramStart"/>
      <w:r w:rsidRPr="0006362B">
        <w:rPr>
          <w:rFonts w:asciiTheme="majorHAnsi" w:hAnsiTheme="majorHAnsi" w:cs="Arial"/>
        </w:rPr>
        <w:t>The</w:t>
      </w:r>
      <w:proofErr w:type="gramEnd"/>
      <w:r w:rsidRPr="0006362B">
        <w:rPr>
          <w:rFonts w:asciiTheme="majorHAnsi" w:hAnsiTheme="majorHAnsi" w:cs="Arial"/>
        </w:rPr>
        <w:t xml:space="preserve"> Stepper® </w:t>
      </w:r>
      <w:r w:rsidR="00192A67" w:rsidRPr="0006362B">
        <w:rPr>
          <w:rFonts w:asciiTheme="majorHAnsi" w:hAnsiTheme="majorHAnsi" w:cs="Arial"/>
        </w:rPr>
        <w:t>is laid back too far, the support</w:t>
      </w:r>
      <w:r w:rsidR="007B1048">
        <w:rPr>
          <w:rFonts w:asciiTheme="majorHAnsi" w:hAnsiTheme="majorHAnsi" w:cs="Arial"/>
          <w:b/>
        </w:rPr>
        <w:t xml:space="preserve"> </w:t>
      </w:r>
      <w:r w:rsidR="00192A67" w:rsidRPr="0006362B">
        <w:rPr>
          <w:rFonts w:asciiTheme="majorHAnsi" w:hAnsiTheme="majorHAnsi" w:cs="Arial"/>
        </w:rPr>
        <w:t>arm will be tripped by</w:t>
      </w:r>
      <w:r w:rsidR="007B1048">
        <w:rPr>
          <w:rFonts w:asciiTheme="majorHAnsi" w:hAnsiTheme="majorHAnsi" w:cs="Arial"/>
        </w:rPr>
        <w:t xml:space="preserve"> </w:t>
      </w:r>
      <w:r w:rsidR="00192A67" w:rsidRPr="0006362B">
        <w:rPr>
          <w:rFonts w:asciiTheme="majorHAnsi" w:hAnsiTheme="majorHAnsi" w:cs="Arial"/>
        </w:rPr>
        <w:t>touching the tread it is on, causing it to</w:t>
      </w:r>
      <w:r w:rsidR="007B1048">
        <w:rPr>
          <w:rFonts w:asciiTheme="majorHAnsi" w:hAnsiTheme="majorHAnsi" w:cs="Arial"/>
          <w:b/>
        </w:rPr>
        <w:t xml:space="preserve"> </w:t>
      </w:r>
      <w:r w:rsidR="00192A67" w:rsidRPr="0006362B">
        <w:rPr>
          <w:rFonts w:asciiTheme="majorHAnsi" w:hAnsiTheme="majorHAnsi" w:cs="Arial"/>
        </w:rPr>
        <w:t>rotate under the upper tread. The electronics will go into overload</w:t>
      </w:r>
    </w:p>
    <w:p w14:paraId="14430559" w14:textId="3B00E462" w:rsidR="00E46061" w:rsidRPr="0006362B" w:rsidRDefault="00192A67" w:rsidP="00E46061">
      <w:pPr>
        <w:ind w:left="720"/>
        <w:rPr>
          <w:rFonts w:asciiTheme="majorHAnsi" w:hAnsiTheme="majorHAnsi" w:cs="Arial"/>
        </w:rPr>
      </w:pPr>
      <w:r w:rsidRPr="0006362B">
        <w:rPr>
          <w:rFonts w:asciiTheme="majorHAnsi" w:hAnsiTheme="majorHAnsi" w:cs="Arial"/>
        </w:rPr>
        <w:t>mode and will need to be reset.</w:t>
      </w:r>
    </w:p>
    <w:p w14:paraId="087FA5DC" w14:textId="6B55C00C" w:rsidR="00192A67" w:rsidRPr="0006362B" w:rsidRDefault="00875D1F" w:rsidP="00192A67">
      <w:pPr>
        <w:rPr>
          <w:rFonts w:asciiTheme="majorHAnsi" w:hAnsiTheme="majorHAnsi" w:cs="Arial"/>
        </w:rPr>
      </w:pPr>
      <w:r w:rsidRPr="0006362B">
        <w:rPr>
          <w:rFonts w:asciiTheme="majorHAnsi" w:hAnsiTheme="majorHAnsi" w:cs="Arial"/>
          <w:b/>
          <w:noProof/>
        </w:rPr>
        <w:drawing>
          <wp:anchor distT="0" distB="0" distL="114300" distR="114300" simplePos="0" relativeHeight="251688960" behindDoc="1" locked="0" layoutInCell="1" allowOverlap="1" wp14:anchorId="453D0CAB" wp14:editId="64654EB2">
            <wp:simplePos x="0" y="0"/>
            <wp:positionH relativeFrom="margin">
              <wp:align>center</wp:align>
            </wp:positionH>
            <wp:positionV relativeFrom="paragraph">
              <wp:posOffset>148539</wp:posOffset>
            </wp:positionV>
            <wp:extent cx="2586681" cy="1903706"/>
            <wp:effectExtent l="0" t="0" r="4445" b="1905"/>
            <wp:wrapNone/>
            <wp:docPr id="21" name="Picture 21" descr="Macintosh HD:Users:benstamats:Desktop:hooking in under the st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benstamats:Desktop:hooking in under the step.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86681" cy="19037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EAF583" w14:textId="73A3AFC1" w:rsidR="00803AF3" w:rsidRPr="0006362B" w:rsidRDefault="00803AF3" w:rsidP="00192A67">
      <w:pPr>
        <w:rPr>
          <w:rFonts w:asciiTheme="majorHAnsi" w:hAnsiTheme="majorHAnsi" w:cs="Arial"/>
        </w:rPr>
      </w:pPr>
    </w:p>
    <w:p w14:paraId="12D95CAA" w14:textId="704D94E3" w:rsidR="00803AF3" w:rsidRPr="0006362B" w:rsidRDefault="00803AF3" w:rsidP="00192A67">
      <w:pPr>
        <w:rPr>
          <w:rFonts w:asciiTheme="majorHAnsi" w:hAnsiTheme="majorHAnsi" w:cs="Arial"/>
        </w:rPr>
      </w:pPr>
    </w:p>
    <w:p w14:paraId="63E44E68" w14:textId="77777777" w:rsidR="007B1048" w:rsidRDefault="007B1048" w:rsidP="00192A67">
      <w:pPr>
        <w:rPr>
          <w:rFonts w:asciiTheme="majorHAnsi" w:hAnsiTheme="majorHAnsi" w:cs="Arial"/>
          <w:b/>
        </w:rPr>
      </w:pPr>
    </w:p>
    <w:p w14:paraId="5C45A55C" w14:textId="77777777" w:rsidR="007B1048" w:rsidRDefault="007B1048" w:rsidP="00192A67">
      <w:pPr>
        <w:rPr>
          <w:rFonts w:asciiTheme="majorHAnsi" w:hAnsiTheme="majorHAnsi" w:cs="Arial"/>
          <w:b/>
        </w:rPr>
      </w:pPr>
    </w:p>
    <w:p w14:paraId="651BAA78" w14:textId="767B2D07" w:rsidR="007B1048" w:rsidRDefault="007B1048" w:rsidP="007B1048">
      <w:pPr>
        <w:tabs>
          <w:tab w:val="left" w:pos="5488"/>
        </w:tabs>
        <w:rPr>
          <w:rFonts w:asciiTheme="majorHAnsi" w:hAnsiTheme="majorHAnsi" w:cs="Arial"/>
          <w:b/>
        </w:rPr>
      </w:pPr>
      <w:r>
        <w:rPr>
          <w:rFonts w:asciiTheme="majorHAnsi" w:hAnsiTheme="majorHAnsi" w:cs="Arial"/>
          <w:b/>
        </w:rPr>
        <w:tab/>
      </w:r>
    </w:p>
    <w:p w14:paraId="31202CDB" w14:textId="77777777" w:rsidR="007B1048" w:rsidRDefault="007B1048" w:rsidP="00192A67">
      <w:pPr>
        <w:rPr>
          <w:rFonts w:asciiTheme="majorHAnsi" w:hAnsiTheme="majorHAnsi" w:cs="Arial"/>
          <w:b/>
        </w:rPr>
      </w:pPr>
    </w:p>
    <w:p w14:paraId="2CBD615F" w14:textId="77777777" w:rsidR="00460C5B" w:rsidRDefault="00460C5B" w:rsidP="00192A67">
      <w:pPr>
        <w:rPr>
          <w:rFonts w:asciiTheme="majorHAnsi" w:hAnsiTheme="majorHAnsi" w:cs="Arial"/>
          <w:b/>
        </w:rPr>
      </w:pPr>
    </w:p>
    <w:p w14:paraId="14744C7C" w14:textId="77777777" w:rsidR="00875D1F" w:rsidRDefault="00875D1F" w:rsidP="00192A67">
      <w:pPr>
        <w:rPr>
          <w:rFonts w:asciiTheme="majorHAnsi" w:hAnsiTheme="majorHAnsi" w:cs="Arial"/>
          <w:b/>
        </w:rPr>
      </w:pPr>
    </w:p>
    <w:p w14:paraId="240A9F8C" w14:textId="4CA6FD53" w:rsidR="00192A67" w:rsidRPr="0006362B" w:rsidRDefault="00192A67" w:rsidP="00192A67">
      <w:pPr>
        <w:rPr>
          <w:rFonts w:asciiTheme="majorHAnsi" w:hAnsiTheme="majorHAnsi" w:cs="Arial"/>
          <w:b/>
        </w:rPr>
      </w:pPr>
      <w:r w:rsidRPr="0006362B">
        <w:rPr>
          <w:rFonts w:asciiTheme="majorHAnsi" w:hAnsiTheme="majorHAnsi" w:cs="Arial"/>
          <w:b/>
        </w:rPr>
        <w:lastRenderedPageBreak/>
        <w:t>4.3.3</w:t>
      </w:r>
      <w:r w:rsidRPr="0006362B">
        <w:rPr>
          <w:rFonts w:asciiTheme="majorHAnsi" w:hAnsiTheme="majorHAnsi" w:cs="Arial"/>
          <w:b/>
        </w:rPr>
        <w:tab/>
        <w:t>Overload</w:t>
      </w:r>
    </w:p>
    <w:p w14:paraId="3D48065E" w14:textId="77777777" w:rsidR="00192A67" w:rsidRPr="0006362B" w:rsidRDefault="00192A67" w:rsidP="00192A67">
      <w:pPr>
        <w:rPr>
          <w:rFonts w:asciiTheme="majorHAnsi" w:hAnsiTheme="majorHAnsi" w:cs="Arial"/>
          <w:b/>
        </w:rPr>
      </w:pPr>
    </w:p>
    <w:p w14:paraId="380E5D78" w14:textId="780FEF6E" w:rsidR="00192A67" w:rsidRDefault="00192A67" w:rsidP="00192A67">
      <w:pPr>
        <w:rPr>
          <w:rFonts w:asciiTheme="majorHAnsi" w:hAnsiTheme="majorHAnsi" w:cs="Arial"/>
          <w:i/>
        </w:rPr>
      </w:pPr>
      <w:r w:rsidRPr="0006362B">
        <w:rPr>
          <w:rFonts w:asciiTheme="majorHAnsi" w:hAnsiTheme="majorHAnsi" w:cs="Arial"/>
          <w:b/>
        </w:rPr>
        <w:tab/>
      </w:r>
      <w:r w:rsidRPr="0006362B">
        <w:rPr>
          <w:rFonts w:asciiTheme="majorHAnsi" w:hAnsiTheme="majorHAnsi" w:cs="Arial"/>
          <w:i/>
        </w:rPr>
        <w:t>DO NOT OVERLOAD</w:t>
      </w:r>
    </w:p>
    <w:p w14:paraId="16613F48" w14:textId="77777777" w:rsidR="00875D1F" w:rsidRPr="0006362B" w:rsidRDefault="00875D1F" w:rsidP="00192A67">
      <w:pPr>
        <w:rPr>
          <w:rFonts w:asciiTheme="majorHAnsi" w:hAnsiTheme="majorHAnsi" w:cs="Arial"/>
          <w:i/>
        </w:rPr>
      </w:pPr>
    </w:p>
    <w:p w14:paraId="0A54B4B3" w14:textId="77777777" w:rsidR="00192A67" w:rsidRPr="0006362B" w:rsidRDefault="00192A67" w:rsidP="00192A67">
      <w:pPr>
        <w:rPr>
          <w:rFonts w:asciiTheme="majorHAnsi" w:hAnsiTheme="majorHAnsi" w:cs="Arial"/>
        </w:rPr>
      </w:pPr>
    </w:p>
    <w:p w14:paraId="4560E415" w14:textId="088DF4FA" w:rsidR="00192A67" w:rsidRPr="0006362B" w:rsidRDefault="00192A67" w:rsidP="00192A67">
      <w:pPr>
        <w:ind w:left="720"/>
        <w:rPr>
          <w:rFonts w:asciiTheme="majorHAnsi" w:hAnsiTheme="majorHAnsi" w:cs="Arial"/>
        </w:rPr>
      </w:pPr>
      <w:r w:rsidRPr="0006362B">
        <w:rPr>
          <w:rFonts w:asciiTheme="majorHAnsi" w:hAnsiTheme="majorHAnsi" w:cs="Arial"/>
        </w:rPr>
        <w:t>Exceeding the load capacity will activate overload mode causing the operation to stop, lowering the main wheels slowly to the lower step. The indicator lamp flashes red for about 3 seconds after which the ascend/descend button will need to be reset.</w:t>
      </w:r>
    </w:p>
    <w:p w14:paraId="48FBD0B2" w14:textId="77777777" w:rsidR="00192A67" w:rsidRPr="0006362B" w:rsidRDefault="00192A67" w:rsidP="00192A67">
      <w:pPr>
        <w:ind w:left="720"/>
        <w:rPr>
          <w:rFonts w:asciiTheme="majorHAnsi" w:hAnsiTheme="majorHAnsi" w:cs="Arial"/>
        </w:rPr>
      </w:pPr>
    </w:p>
    <w:p w14:paraId="7F820724" w14:textId="69861A6C" w:rsidR="00192A67" w:rsidRPr="0006362B" w:rsidRDefault="00192A67" w:rsidP="00192A67">
      <w:pPr>
        <w:ind w:left="720"/>
        <w:rPr>
          <w:rFonts w:asciiTheme="majorHAnsi" w:hAnsiTheme="majorHAnsi" w:cs="Arial"/>
        </w:rPr>
      </w:pPr>
      <w:r w:rsidRPr="0006362B">
        <w:rPr>
          <w:rFonts w:asciiTheme="majorHAnsi" w:hAnsiTheme="majorHAnsi" w:cs="Arial"/>
          <w:b/>
          <w:u w:val="single"/>
        </w:rPr>
        <w:t xml:space="preserve">Note: </w:t>
      </w:r>
      <w:r w:rsidRPr="0006362B">
        <w:rPr>
          <w:rFonts w:asciiTheme="majorHAnsi" w:hAnsiTheme="majorHAnsi" w:cs="Arial"/>
        </w:rPr>
        <w:t xml:space="preserve">Once the battery has been discharged the unit will go into overload even with loads below the specified capacity. </w:t>
      </w:r>
    </w:p>
    <w:p w14:paraId="0AE69EA9" w14:textId="1D88EAF7" w:rsidR="00AF0768" w:rsidRDefault="00AF0768" w:rsidP="00AF0768">
      <w:pPr>
        <w:rPr>
          <w:rFonts w:asciiTheme="majorHAnsi" w:hAnsiTheme="majorHAnsi" w:cs="Arial"/>
        </w:rPr>
      </w:pPr>
    </w:p>
    <w:p w14:paraId="28AAD994" w14:textId="6CC5455F" w:rsidR="00875D1F" w:rsidRDefault="00875D1F" w:rsidP="00AF0768">
      <w:pPr>
        <w:rPr>
          <w:rFonts w:asciiTheme="majorHAnsi" w:hAnsiTheme="majorHAnsi" w:cs="Arial"/>
        </w:rPr>
      </w:pPr>
    </w:p>
    <w:p w14:paraId="67033EA7" w14:textId="0287714D" w:rsidR="00875D1F" w:rsidRDefault="00875D1F" w:rsidP="00AF0768">
      <w:pPr>
        <w:rPr>
          <w:rFonts w:asciiTheme="majorHAnsi" w:hAnsiTheme="majorHAnsi" w:cs="Arial"/>
        </w:rPr>
      </w:pPr>
    </w:p>
    <w:p w14:paraId="21124847" w14:textId="556B9333" w:rsidR="00875D1F" w:rsidRDefault="00875D1F" w:rsidP="00AF0768">
      <w:pPr>
        <w:rPr>
          <w:rFonts w:asciiTheme="majorHAnsi" w:hAnsiTheme="majorHAnsi" w:cs="Arial"/>
        </w:rPr>
      </w:pPr>
    </w:p>
    <w:p w14:paraId="1AFB0058" w14:textId="77777777" w:rsidR="00875D1F" w:rsidRPr="0006362B" w:rsidRDefault="00875D1F" w:rsidP="00AF0768">
      <w:pPr>
        <w:rPr>
          <w:rFonts w:asciiTheme="majorHAnsi" w:hAnsiTheme="majorHAnsi" w:cs="Arial"/>
        </w:rPr>
      </w:pPr>
    </w:p>
    <w:p w14:paraId="4C617F27" w14:textId="73592FCA" w:rsidR="00AF0768" w:rsidRPr="0006362B" w:rsidRDefault="00AF0768" w:rsidP="00AF0768">
      <w:pPr>
        <w:rPr>
          <w:rFonts w:asciiTheme="majorHAnsi" w:hAnsiTheme="majorHAnsi" w:cs="Arial"/>
          <w:b/>
        </w:rPr>
      </w:pPr>
      <w:r w:rsidRPr="0006362B">
        <w:rPr>
          <w:rFonts w:asciiTheme="majorHAnsi" w:hAnsiTheme="majorHAnsi" w:cs="Arial"/>
          <w:b/>
        </w:rPr>
        <w:t>4.3.4</w:t>
      </w:r>
      <w:r w:rsidRPr="0006362B">
        <w:rPr>
          <w:rFonts w:asciiTheme="majorHAnsi" w:hAnsiTheme="majorHAnsi" w:cs="Arial"/>
          <w:b/>
        </w:rPr>
        <w:tab/>
        <w:t>The Stepper® is not a rubber pad</w:t>
      </w:r>
    </w:p>
    <w:p w14:paraId="3F8B48A0" w14:textId="77777777" w:rsidR="00AF0768" w:rsidRPr="0006362B" w:rsidRDefault="00AF0768" w:rsidP="00AF0768">
      <w:pPr>
        <w:rPr>
          <w:rFonts w:asciiTheme="majorHAnsi" w:hAnsiTheme="majorHAnsi" w:cs="Arial"/>
          <w:b/>
        </w:rPr>
      </w:pPr>
    </w:p>
    <w:p w14:paraId="5D6DFFDC" w14:textId="3DF14C97" w:rsidR="00AF0768" w:rsidRPr="0006362B" w:rsidRDefault="00AF0768" w:rsidP="00460C5B">
      <w:pPr>
        <w:ind w:left="720"/>
        <w:rPr>
          <w:rFonts w:asciiTheme="majorHAnsi" w:hAnsiTheme="majorHAnsi" w:cs="Arial"/>
        </w:rPr>
      </w:pPr>
      <w:r w:rsidRPr="0006362B">
        <w:rPr>
          <w:rFonts w:asciiTheme="majorHAnsi" w:hAnsiTheme="majorHAnsi" w:cs="Arial"/>
        </w:rPr>
        <w:t xml:space="preserve">DO NOT use </w:t>
      </w:r>
      <w:r w:rsidR="0041228A" w:rsidRPr="0006362B">
        <w:rPr>
          <w:rFonts w:asciiTheme="majorHAnsi" w:hAnsiTheme="majorHAnsi" w:cs="Arial"/>
        </w:rPr>
        <w:t>The Stepper®</w:t>
      </w:r>
      <w:r w:rsidRPr="0006362B">
        <w:rPr>
          <w:rFonts w:asciiTheme="majorHAnsi" w:hAnsiTheme="majorHAnsi" w:cs="Arial"/>
        </w:rPr>
        <w:t xml:space="preserve"> as a pad</w:t>
      </w:r>
      <w:r w:rsidR="007C1D5F" w:rsidRPr="0006362B">
        <w:rPr>
          <w:rFonts w:asciiTheme="majorHAnsi" w:hAnsiTheme="majorHAnsi" w:cs="Arial"/>
        </w:rPr>
        <w:t xml:space="preserve"> for dropping heavy</w:t>
      </w:r>
      <w:r w:rsidR="00460C5B">
        <w:rPr>
          <w:rFonts w:asciiTheme="majorHAnsi" w:hAnsiTheme="majorHAnsi" w:cs="Arial"/>
        </w:rPr>
        <w:t xml:space="preserve"> </w:t>
      </w:r>
      <w:r w:rsidR="007C1D5F" w:rsidRPr="0006362B">
        <w:rPr>
          <w:rFonts w:asciiTheme="majorHAnsi" w:hAnsiTheme="majorHAnsi" w:cs="Arial"/>
        </w:rPr>
        <w:t>objects upon</w:t>
      </w:r>
      <w:r w:rsidRPr="0006362B">
        <w:rPr>
          <w:rFonts w:asciiTheme="majorHAnsi" w:hAnsiTheme="majorHAnsi" w:cs="Arial"/>
        </w:rPr>
        <w:t xml:space="preserve">. </w:t>
      </w:r>
    </w:p>
    <w:p w14:paraId="2373BB41" w14:textId="15B5E3D4" w:rsidR="0041228A" w:rsidRPr="0006362B" w:rsidRDefault="0041228A" w:rsidP="00AF0768">
      <w:pPr>
        <w:rPr>
          <w:rFonts w:asciiTheme="majorHAnsi" w:hAnsiTheme="majorHAnsi" w:cs="Arial"/>
        </w:rPr>
      </w:pPr>
      <w:r w:rsidRPr="0006362B">
        <w:rPr>
          <w:rFonts w:asciiTheme="majorHAnsi" w:hAnsiTheme="majorHAnsi" w:cs="Arial"/>
        </w:rPr>
        <w:tab/>
      </w:r>
    </w:p>
    <w:p w14:paraId="29E372BF" w14:textId="6D141378" w:rsidR="0041228A" w:rsidRPr="0006362B" w:rsidRDefault="0041228A" w:rsidP="00460C5B">
      <w:pPr>
        <w:ind w:left="720"/>
        <w:rPr>
          <w:rFonts w:asciiTheme="majorHAnsi" w:hAnsiTheme="majorHAnsi" w:cs="Arial"/>
          <w:u w:val="single"/>
        </w:rPr>
      </w:pPr>
      <w:r w:rsidRPr="0006362B">
        <w:rPr>
          <w:rFonts w:asciiTheme="majorHAnsi" w:hAnsiTheme="majorHAnsi" w:cs="Arial"/>
          <w:u w:val="single"/>
        </w:rPr>
        <w:t>This is not possible with The Stepper® when the support wheels are in the descending position.</w:t>
      </w:r>
    </w:p>
    <w:p w14:paraId="3188C1E0" w14:textId="319FBDC5" w:rsidR="0041228A" w:rsidRPr="0006362B" w:rsidRDefault="0041228A" w:rsidP="0041228A">
      <w:pPr>
        <w:ind w:left="720"/>
        <w:rPr>
          <w:rFonts w:asciiTheme="majorHAnsi" w:hAnsiTheme="majorHAnsi" w:cs="Arial"/>
        </w:rPr>
      </w:pPr>
      <w:r w:rsidRPr="0006362B">
        <w:rPr>
          <w:rFonts w:asciiTheme="majorHAnsi" w:hAnsiTheme="majorHAnsi" w:cs="Arial"/>
        </w:rPr>
        <w:t>The impact will be transmitted to the connecting bar via the drive unit, which may result in fracture. With the support wheels raised between t</w:t>
      </w:r>
      <w:r w:rsidR="000F3EE9" w:rsidRPr="0006362B">
        <w:rPr>
          <w:rFonts w:asciiTheme="majorHAnsi" w:hAnsiTheme="majorHAnsi" w:cs="Arial"/>
        </w:rPr>
        <w:t>he main wheels, throwing heavy objects</w:t>
      </w:r>
      <w:r w:rsidRPr="0006362B">
        <w:rPr>
          <w:rFonts w:asciiTheme="majorHAnsi" w:hAnsiTheme="majorHAnsi" w:cs="Arial"/>
        </w:rPr>
        <w:t xml:space="preserve"> on the unit is possible </w:t>
      </w:r>
      <w:r w:rsidR="000F3EE9" w:rsidRPr="0006362B">
        <w:rPr>
          <w:rFonts w:asciiTheme="majorHAnsi" w:hAnsiTheme="majorHAnsi" w:cs="Arial"/>
        </w:rPr>
        <w:t>in principle since the pneumatic tires would absorb part of the impact, it is nevertheless not recommended as it is detrimental to the life of The Stepper®.</w:t>
      </w:r>
    </w:p>
    <w:p w14:paraId="583FF1DA" w14:textId="64B22FD0" w:rsidR="000F3EE9" w:rsidRPr="0006362B" w:rsidRDefault="000F3EE9" w:rsidP="000F3EE9">
      <w:pPr>
        <w:rPr>
          <w:rFonts w:asciiTheme="majorHAnsi" w:hAnsiTheme="majorHAnsi" w:cs="Arial"/>
        </w:rPr>
      </w:pPr>
    </w:p>
    <w:p w14:paraId="7C17BD9C" w14:textId="77777777" w:rsidR="004E2CB7" w:rsidRDefault="004E2CB7" w:rsidP="000F3EE9">
      <w:pPr>
        <w:rPr>
          <w:rFonts w:asciiTheme="majorHAnsi" w:hAnsiTheme="majorHAnsi" w:cs="Arial"/>
          <w:b/>
        </w:rPr>
      </w:pPr>
    </w:p>
    <w:p w14:paraId="282E1662" w14:textId="2A48EA44" w:rsidR="000F3EE9" w:rsidRPr="0006362B" w:rsidRDefault="000F3EE9" w:rsidP="000F3EE9">
      <w:pPr>
        <w:rPr>
          <w:rFonts w:asciiTheme="majorHAnsi" w:hAnsiTheme="majorHAnsi" w:cs="Arial"/>
          <w:b/>
        </w:rPr>
      </w:pPr>
      <w:r w:rsidRPr="0006362B">
        <w:rPr>
          <w:rFonts w:asciiTheme="majorHAnsi" w:hAnsiTheme="majorHAnsi" w:cs="Arial"/>
          <w:b/>
        </w:rPr>
        <w:t xml:space="preserve">4.3.5 </w:t>
      </w:r>
      <w:r w:rsidRPr="0006362B">
        <w:rPr>
          <w:rFonts w:asciiTheme="majorHAnsi" w:hAnsiTheme="majorHAnsi" w:cs="Arial"/>
          <w:b/>
        </w:rPr>
        <w:tab/>
        <w:t>Inadvertent battery ejection</w:t>
      </w:r>
    </w:p>
    <w:p w14:paraId="0B1D6D72" w14:textId="7A4C47BA" w:rsidR="000F3EE9" w:rsidRPr="0006362B" w:rsidRDefault="000F3EE9" w:rsidP="000F3EE9">
      <w:pPr>
        <w:rPr>
          <w:rFonts w:asciiTheme="majorHAnsi" w:hAnsiTheme="majorHAnsi" w:cs="Arial"/>
        </w:rPr>
      </w:pPr>
    </w:p>
    <w:p w14:paraId="392BE2B9" w14:textId="0CEB90C4" w:rsidR="001F6AAE" w:rsidRPr="0006362B" w:rsidRDefault="000F3EE9" w:rsidP="001F6AAE">
      <w:pPr>
        <w:ind w:left="720"/>
        <w:rPr>
          <w:rFonts w:asciiTheme="majorHAnsi" w:hAnsiTheme="majorHAnsi" w:cs="Arial"/>
        </w:rPr>
      </w:pPr>
      <w:r w:rsidRPr="0006362B">
        <w:rPr>
          <w:rFonts w:asciiTheme="majorHAnsi" w:hAnsiTheme="majorHAnsi" w:cs="Arial"/>
        </w:rPr>
        <w:t xml:space="preserve">For all normal </w:t>
      </w:r>
      <w:proofErr w:type="gramStart"/>
      <w:r w:rsidRPr="0006362B">
        <w:rPr>
          <w:rFonts w:asciiTheme="majorHAnsi" w:hAnsiTheme="majorHAnsi" w:cs="Arial"/>
        </w:rPr>
        <w:t>operations</w:t>
      </w:r>
      <w:proofErr w:type="gramEnd"/>
      <w:r w:rsidRPr="0006362B">
        <w:rPr>
          <w:rFonts w:asciiTheme="majorHAnsi" w:hAnsiTheme="majorHAnsi" w:cs="Arial"/>
        </w:rPr>
        <w:t xml:space="preserve"> the battery is held securely by locking hooks.</w:t>
      </w:r>
    </w:p>
    <w:p w14:paraId="6570DC97" w14:textId="5948AD11" w:rsidR="001F6AAE" w:rsidRPr="0006362B" w:rsidRDefault="000F3EE9" w:rsidP="001F6AAE">
      <w:pPr>
        <w:ind w:left="720"/>
        <w:rPr>
          <w:rFonts w:asciiTheme="majorHAnsi" w:hAnsiTheme="majorHAnsi" w:cs="Arial"/>
        </w:rPr>
      </w:pPr>
      <w:r w:rsidRPr="0006362B">
        <w:rPr>
          <w:rFonts w:asciiTheme="majorHAnsi" w:hAnsiTheme="majorHAnsi" w:cs="Arial"/>
        </w:rPr>
        <w:t>A strong pull is required to remove it. Abuse of The Stepper® by</w:t>
      </w:r>
    </w:p>
    <w:p w14:paraId="5AAD841D" w14:textId="1D66EA08" w:rsidR="001F6AAE" w:rsidRPr="0006362B" w:rsidRDefault="000F3EE9" w:rsidP="001F6AAE">
      <w:pPr>
        <w:ind w:left="720"/>
        <w:rPr>
          <w:rFonts w:asciiTheme="majorHAnsi" w:hAnsiTheme="majorHAnsi" w:cs="Arial"/>
        </w:rPr>
      </w:pPr>
      <w:r w:rsidRPr="0006362B">
        <w:rPr>
          <w:rFonts w:asciiTheme="majorHAnsi" w:hAnsiTheme="majorHAnsi" w:cs="Arial"/>
        </w:rPr>
        <w:t>moving backwards very quickly, and striking a high step, or similar,</w:t>
      </w:r>
    </w:p>
    <w:p w14:paraId="67ECF2AE" w14:textId="45FD06EB" w:rsidR="000F3EE9" w:rsidRPr="0006362B" w:rsidRDefault="000F3EE9" w:rsidP="001F6AAE">
      <w:pPr>
        <w:ind w:left="720"/>
        <w:rPr>
          <w:rFonts w:asciiTheme="majorHAnsi" w:hAnsiTheme="majorHAnsi" w:cs="Arial"/>
        </w:rPr>
      </w:pPr>
      <w:r w:rsidRPr="0006362B">
        <w:rPr>
          <w:rFonts w:asciiTheme="majorHAnsi" w:hAnsiTheme="majorHAnsi" w:cs="Arial"/>
        </w:rPr>
        <w:t>will result in the batter being ejected from its location.</w:t>
      </w:r>
    </w:p>
    <w:p w14:paraId="25DFC98A" w14:textId="238D10C0" w:rsidR="000F3EE9" w:rsidRPr="0006362B" w:rsidRDefault="000F3EE9" w:rsidP="000F3EE9">
      <w:pPr>
        <w:rPr>
          <w:rFonts w:asciiTheme="majorHAnsi" w:hAnsiTheme="majorHAnsi" w:cs="Arial"/>
        </w:rPr>
      </w:pPr>
    </w:p>
    <w:p w14:paraId="569C80C1" w14:textId="31105013" w:rsidR="001F6AAE" w:rsidRPr="0006362B" w:rsidRDefault="001F6AAE" w:rsidP="000F3EE9">
      <w:pPr>
        <w:rPr>
          <w:rFonts w:asciiTheme="majorHAnsi" w:hAnsiTheme="majorHAnsi" w:cs="Arial"/>
          <w:b/>
        </w:rPr>
      </w:pPr>
    </w:p>
    <w:p w14:paraId="3557D71D" w14:textId="65C528AC" w:rsidR="004E2CB7" w:rsidRDefault="004E2CB7" w:rsidP="000F3EE9">
      <w:pPr>
        <w:rPr>
          <w:rFonts w:asciiTheme="majorHAnsi" w:hAnsiTheme="majorHAnsi" w:cs="Arial"/>
          <w:b/>
        </w:rPr>
      </w:pPr>
    </w:p>
    <w:p w14:paraId="212BBC8D" w14:textId="57B63BE1" w:rsidR="004E2CB7" w:rsidRDefault="004E2CB7" w:rsidP="000F3EE9">
      <w:pPr>
        <w:rPr>
          <w:rFonts w:asciiTheme="majorHAnsi" w:hAnsiTheme="majorHAnsi" w:cs="Arial"/>
          <w:b/>
        </w:rPr>
      </w:pPr>
      <w:r w:rsidRPr="0006362B">
        <w:rPr>
          <w:rFonts w:asciiTheme="majorHAnsi" w:hAnsiTheme="majorHAnsi" w:cs="Arial"/>
          <w:noProof/>
        </w:rPr>
        <w:drawing>
          <wp:anchor distT="0" distB="0" distL="114300" distR="114300" simplePos="0" relativeHeight="251687936" behindDoc="1" locked="0" layoutInCell="1" allowOverlap="1" wp14:anchorId="7F4DE443" wp14:editId="4831AE97">
            <wp:simplePos x="0" y="0"/>
            <wp:positionH relativeFrom="margin">
              <wp:posOffset>786095</wp:posOffset>
            </wp:positionH>
            <wp:positionV relativeFrom="paragraph">
              <wp:posOffset>127343</wp:posOffset>
            </wp:positionV>
            <wp:extent cx="2520778" cy="1827097"/>
            <wp:effectExtent l="0" t="0" r="0" b="1905"/>
            <wp:wrapNone/>
            <wp:docPr id="20" name="Picture 20" descr="Macintosh HD:Users:benstamats:Desktop:Inadvertent battery ej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benstamats:Desktop:Inadvertent battery ejection.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0778" cy="18270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A166F5" w14:textId="516B6720" w:rsidR="004E2CB7" w:rsidRDefault="004E2CB7" w:rsidP="000F3EE9">
      <w:pPr>
        <w:rPr>
          <w:rFonts w:asciiTheme="majorHAnsi" w:hAnsiTheme="majorHAnsi" w:cs="Arial"/>
          <w:b/>
        </w:rPr>
      </w:pPr>
    </w:p>
    <w:p w14:paraId="2373C5BC" w14:textId="12290761" w:rsidR="004E2CB7" w:rsidRDefault="004E2CB7" w:rsidP="000F3EE9">
      <w:pPr>
        <w:rPr>
          <w:rFonts w:asciiTheme="majorHAnsi" w:hAnsiTheme="majorHAnsi" w:cs="Arial"/>
          <w:b/>
        </w:rPr>
      </w:pPr>
    </w:p>
    <w:p w14:paraId="60156954" w14:textId="7AE9097E" w:rsidR="004E2CB7" w:rsidRDefault="004E2CB7" w:rsidP="000F3EE9">
      <w:pPr>
        <w:rPr>
          <w:rFonts w:asciiTheme="majorHAnsi" w:hAnsiTheme="majorHAnsi" w:cs="Arial"/>
          <w:b/>
        </w:rPr>
      </w:pPr>
    </w:p>
    <w:p w14:paraId="509FF1FB" w14:textId="77777777" w:rsidR="004E2CB7" w:rsidRDefault="004E2CB7" w:rsidP="000F3EE9">
      <w:pPr>
        <w:rPr>
          <w:rFonts w:asciiTheme="majorHAnsi" w:hAnsiTheme="majorHAnsi" w:cs="Arial"/>
          <w:b/>
        </w:rPr>
      </w:pPr>
    </w:p>
    <w:p w14:paraId="2AD35442" w14:textId="77777777" w:rsidR="004E2CB7" w:rsidRDefault="004E2CB7" w:rsidP="000F3EE9">
      <w:pPr>
        <w:rPr>
          <w:rFonts w:asciiTheme="majorHAnsi" w:hAnsiTheme="majorHAnsi" w:cs="Arial"/>
          <w:b/>
        </w:rPr>
      </w:pPr>
    </w:p>
    <w:p w14:paraId="4C23886A" w14:textId="77777777" w:rsidR="004E2CB7" w:rsidRDefault="004E2CB7" w:rsidP="000F3EE9">
      <w:pPr>
        <w:rPr>
          <w:rFonts w:asciiTheme="majorHAnsi" w:hAnsiTheme="majorHAnsi" w:cs="Arial"/>
          <w:b/>
        </w:rPr>
      </w:pPr>
    </w:p>
    <w:p w14:paraId="31EE90F5" w14:textId="77777777" w:rsidR="004E2CB7" w:rsidRDefault="004E2CB7" w:rsidP="000F3EE9">
      <w:pPr>
        <w:rPr>
          <w:rFonts w:asciiTheme="majorHAnsi" w:hAnsiTheme="majorHAnsi" w:cs="Arial"/>
          <w:b/>
        </w:rPr>
      </w:pPr>
    </w:p>
    <w:p w14:paraId="18ACB87E" w14:textId="77777777" w:rsidR="004E2CB7" w:rsidRDefault="004E2CB7" w:rsidP="000F3EE9">
      <w:pPr>
        <w:rPr>
          <w:rFonts w:asciiTheme="majorHAnsi" w:hAnsiTheme="majorHAnsi" w:cs="Arial"/>
          <w:b/>
        </w:rPr>
      </w:pPr>
    </w:p>
    <w:p w14:paraId="5407A08E" w14:textId="77777777" w:rsidR="004E2CB7" w:rsidRDefault="004E2CB7" w:rsidP="000F3EE9">
      <w:pPr>
        <w:rPr>
          <w:rFonts w:asciiTheme="majorHAnsi" w:hAnsiTheme="majorHAnsi" w:cs="Arial"/>
          <w:b/>
        </w:rPr>
      </w:pPr>
    </w:p>
    <w:p w14:paraId="0418322B" w14:textId="77777777" w:rsidR="004E2CB7" w:rsidRDefault="004E2CB7" w:rsidP="000F3EE9">
      <w:pPr>
        <w:rPr>
          <w:rFonts w:asciiTheme="majorHAnsi" w:hAnsiTheme="majorHAnsi" w:cs="Arial"/>
          <w:b/>
        </w:rPr>
      </w:pPr>
    </w:p>
    <w:p w14:paraId="2A21871E" w14:textId="77777777" w:rsidR="004E2CB7" w:rsidRDefault="004E2CB7" w:rsidP="000F3EE9">
      <w:pPr>
        <w:rPr>
          <w:rFonts w:asciiTheme="majorHAnsi" w:hAnsiTheme="majorHAnsi" w:cs="Arial"/>
          <w:b/>
        </w:rPr>
      </w:pPr>
    </w:p>
    <w:p w14:paraId="104229D2" w14:textId="77777777" w:rsidR="004E2CB7" w:rsidRDefault="004E2CB7" w:rsidP="000F3EE9">
      <w:pPr>
        <w:rPr>
          <w:rFonts w:asciiTheme="majorHAnsi" w:hAnsiTheme="majorHAnsi" w:cs="Arial"/>
          <w:b/>
        </w:rPr>
      </w:pPr>
    </w:p>
    <w:p w14:paraId="72805969" w14:textId="2AF18814" w:rsidR="000F3EE9" w:rsidRPr="0006362B" w:rsidRDefault="000F3EE9" w:rsidP="000F3EE9">
      <w:pPr>
        <w:rPr>
          <w:rFonts w:asciiTheme="majorHAnsi" w:hAnsiTheme="majorHAnsi" w:cs="Arial"/>
          <w:b/>
        </w:rPr>
      </w:pPr>
      <w:r w:rsidRPr="0006362B">
        <w:rPr>
          <w:rFonts w:asciiTheme="majorHAnsi" w:hAnsiTheme="majorHAnsi" w:cs="Arial"/>
          <w:b/>
        </w:rPr>
        <w:t>3.6</w:t>
      </w:r>
      <w:r w:rsidRPr="0006362B">
        <w:rPr>
          <w:rFonts w:asciiTheme="majorHAnsi" w:hAnsiTheme="majorHAnsi" w:cs="Arial"/>
          <w:b/>
        </w:rPr>
        <w:tab/>
      </w:r>
      <w:r w:rsidR="001458C8" w:rsidRPr="0006362B">
        <w:rPr>
          <w:rFonts w:asciiTheme="majorHAnsi" w:hAnsiTheme="majorHAnsi" w:cs="Arial"/>
          <w:b/>
        </w:rPr>
        <w:t>Failure</w:t>
      </w:r>
      <w:r w:rsidRPr="0006362B">
        <w:rPr>
          <w:rFonts w:asciiTheme="majorHAnsi" w:hAnsiTheme="majorHAnsi" w:cs="Arial"/>
          <w:b/>
        </w:rPr>
        <w:t xml:space="preserve"> to negotiate steps “square-on” </w:t>
      </w:r>
    </w:p>
    <w:p w14:paraId="4BA32931" w14:textId="77777777" w:rsidR="000F3EE9" w:rsidRPr="0006362B" w:rsidRDefault="000F3EE9" w:rsidP="000F3EE9">
      <w:pPr>
        <w:rPr>
          <w:rFonts w:asciiTheme="majorHAnsi" w:hAnsiTheme="majorHAnsi" w:cs="Arial"/>
          <w:b/>
        </w:rPr>
      </w:pPr>
    </w:p>
    <w:p w14:paraId="4D7007F4" w14:textId="4F3B8B31" w:rsidR="000F3EE9" w:rsidRPr="0006362B" w:rsidRDefault="00003DCB" w:rsidP="004E2CB7">
      <w:pPr>
        <w:ind w:left="720"/>
        <w:rPr>
          <w:rFonts w:asciiTheme="majorHAnsi" w:hAnsiTheme="majorHAnsi" w:cs="Arial"/>
        </w:rPr>
      </w:pPr>
      <w:r w:rsidRPr="0006362B">
        <w:rPr>
          <w:rFonts w:asciiTheme="majorHAnsi" w:hAnsiTheme="majorHAnsi" w:cs="Arial"/>
        </w:rPr>
        <w:t>Failure to negotiate steps “square-on” will result in damage to the underside of the drive unit.</w:t>
      </w:r>
    </w:p>
    <w:p w14:paraId="32766B1A" w14:textId="72455275" w:rsidR="00003DCB" w:rsidRDefault="00003DCB" w:rsidP="000F3EE9">
      <w:pPr>
        <w:rPr>
          <w:rFonts w:asciiTheme="majorHAnsi" w:hAnsiTheme="majorHAnsi" w:cs="Arial"/>
        </w:rPr>
      </w:pPr>
    </w:p>
    <w:p w14:paraId="6879393A" w14:textId="0D95677A" w:rsidR="00E94071" w:rsidRDefault="00E94071" w:rsidP="000F3EE9">
      <w:pPr>
        <w:rPr>
          <w:rFonts w:asciiTheme="majorHAnsi" w:hAnsiTheme="majorHAnsi" w:cs="Arial"/>
        </w:rPr>
      </w:pPr>
    </w:p>
    <w:p w14:paraId="37AF5B08" w14:textId="5D442615" w:rsidR="00E94071" w:rsidRDefault="00E94071" w:rsidP="000F3EE9">
      <w:pPr>
        <w:rPr>
          <w:rFonts w:asciiTheme="majorHAnsi" w:hAnsiTheme="majorHAnsi" w:cs="Arial"/>
        </w:rPr>
      </w:pPr>
    </w:p>
    <w:p w14:paraId="1A75EE37" w14:textId="77777777" w:rsidR="00E94071" w:rsidRDefault="00E94071" w:rsidP="000F3EE9">
      <w:pPr>
        <w:rPr>
          <w:rFonts w:asciiTheme="majorHAnsi" w:hAnsiTheme="majorHAnsi" w:cs="Arial"/>
        </w:rPr>
      </w:pPr>
    </w:p>
    <w:p w14:paraId="4CEAAEEA" w14:textId="008A8DE5" w:rsidR="00003DCB" w:rsidRPr="0006362B" w:rsidRDefault="00003DCB" w:rsidP="000F3EE9">
      <w:pPr>
        <w:rPr>
          <w:rFonts w:asciiTheme="majorHAnsi" w:hAnsiTheme="majorHAnsi" w:cs="Arial"/>
        </w:rPr>
      </w:pPr>
      <w:r w:rsidRPr="0006362B">
        <w:rPr>
          <w:rFonts w:asciiTheme="majorHAnsi" w:hAnsiTheme="majorHAnsi" w:cs="Arial"/>
          <w:b/>
        </w:rPr>
        <w:lastRenderedPageBreak/>
        <w:t>4.3.7</w:t>
      </w:r>
      <w:r w:rsidRPr="0006362B">
        <w:rPr>
          <w:rFonts w:asciiTheme="majorHAnsi" w:hAnsiTheme="majorHAnsi" w:cs="Arial"/>
          <w:b/>
        </w:rPr>
        <w:tab/>
        <w:t xml:space="preserve">Driving on a </w:t>
      </w:r>
      <w:r w:rsidR="001458C8" w:rsidRPr="0006362B">
        <w:rPr>
          <w:rFonts w:asciiTheme="majorHAnsi" w:hAnsiTheme="majorHAnsi" w:cs="Arial"/>
          <w:b/>
        </w:rPr>
        <w:t>winding</w:t>
      </w:r>
      <w:r w:rsidRPr="0006362B">
        <w:rPr>
          <w:rFonts w:asciiTheme="majorHAnsi" w:hAnsiTheme="majorHAnsi" w:cs="Arial"/>
          <w:b/>
        </w:rPr>
        <w:t xml:space="preserve"> staircas</w:t>
      </w:r>
      <w:r w:rsidRPr="004E2CB7">
        <w:rPr>
          <w:rFonts w:asciiTheme="majorHAnsi" w:hAnsiTheme="majorHAnsi" w:cs="Arial"/>
          <w:b/>
        </w:rPr>
        <w:t>e</w:t>
      </w:r>
    </w:p>
    <w:p w14:paraId="624536E0" w14:textId="77777777" w:rsidR="00003DCB" w:rsidRPr="0006362B" w:rsidRDefault="00003DCB" w:rsidP="000F3EE9">
      <w:pPr>
        <w:rPr>
          <w:rFonts w:asciiTheme="majorHAnsi" w:hAnsiTheme="majorHAnsi" w:cs="Arial"/>
        </w:rPr>
      </w:pPr>
    </w:p>
    <w:p w14:paraId="6B20281B" w14:textId="36F431E6" w:rsidR="00003DCB" w:rsidRPr="0006362B" w:rsidRDefault="00003DCB" w:rsidP="004E2CB7">
      <w:pPr>
        <w:ind w:left="720"/>
        <w:rPr>
          <w:rFonts w:asciiTheme="majorHAnsi" w:hAnsiTheme="majorHAnsi" w:cs="Arial"/>
        </w:rPr>
      </w:pPr>
      <w:r w:rsidRPr="0006362B">
        <w:rPr>
          <w:rFonts w:asciiTheme="majorHAnsi" w:hAnsiTheme="majorHAnsi" w:cs="Arial"/>
        </w:rPr>
        <w:t xml:space="preserve">When you </w:t>
      </w:r>
      <w:r w:rsidR="007D213A" w:rsidRPr="0006362B">
        <w:rPr>
          <w:rFonts w:asciiTheme="majorHAnsi" w:hAnsiTheme="majorHAnsi" w:cs="Arial"/>
        </w:rPr>
        <w:t>must</w:t>
      </w:r>
      <w:r w:rsidRPr="0006362B">
        <w:rPr>
          <w:rFonts w:asciiTheme="majorHAnsi" w:hAnsiTheme="majorHAnsi" w:cs="Arial"/>
        </w:rPr>
        <w:t xml:space="preserve"> drive on a winding staircase please pay attention to the following:</w:t>
      </w:r>
    </w:p>
    <w:p w14:paraId="26D80E02" w14:textId="642576F4" w:rsidR="00003DCB" w:rsidRPr="0006362B" w:rsidRDefault="00003DCB" w:rsidP="000F3EE9">
      <w:pPr>
        <w:rPr>
          <w:rFonts w:asciiTheme="majorHAnsi" w:hAnsiTheme="majorHAnsi" w:cs="Arial"/>
        </w:rPr>
      </w:pPr>
      <w:r w:rsidRPr="0006362B">
        <w:rPr>
          <w:rFonts w:asciiTheme="majorHAnsi" w:hAnsiTheme="majorHAnsi" w:cs="Arial"/>
        </w:rPr>
        <w:tab/>
      </w:r>
    </w:p>
    <w:p w14:paraId="51AC9037" w14:textId="47715629" w:rsidR="00003DCB" w:rsidRPr="0006362B" w:rsidRDefault="00003DCB" w:rsidP="00003DCB">
      <w:pPr>
        <w:ind w:left="720"/>
        <w:rPr>
          <w:rFonts w:asciiTheme="majorHAnsi" w:hAnsiTheme="majorHAnsi" w:cs="Arial"/>
        </w:rPr>
      </w:pPr>
      <w:r w:rsidRPr="0006362B">
        <w:rPr>
          <w:rFonts w:asciiTheme="majorHAnsi" w:hAnsiTheme="majorHAnsi" w:cs="Arial"/>
        </w:rPr>
        <w:t xml:space="preserve">When ascending, The Stepper® tends to move to the inside of </w:t>
      </w:r>
      <w:r w:rsidR="00847AC4" w:rsidRPr="0006362B">
        <w:rPr>
          <w:rFonts w:asciiTheme="majorHAnsi" w:hAnsiTheme="majorHAnsi" w:cs="Arial"/>
        </w:rPr>
        <w:t>the staircase (any step a few inches</w:t>
      </w:r>
      <w:r w:rsidRPr="0006362B">
        <w:rPr>
          <w:rFonts w:asciiTheme="majorHAnsi" w:hAnsiTheme="majorHAnsi" w:cs="Arial"/>
        </w:rPr>
        <w:t xml:space="preserve"> depending on the angle of the winding). </w:t>
      </w:r>
      <w:r w:rsidR="004E2CB7" w:rsidRPr="0006362B">
        <w:rPr>
          <w:rFonts w:asciiTheme="majorHAnsi" w:hAnsiTheme="majorHAnsi" w:cs="Arial"/>
        </w:rPr>
        <w:t>Therefore,</w:t>
      </w:r>
      <w:r w:rsidRPr="0006362B">
        <w:rPr>
          <w:rFonts w:asciiTheme="majorHAnsi" w:hAnsiTheme="majorHAnsi" w:cs="Arial"/>
        </w:rPr>
        <w:t xml:space="preserve"> start as far as possible to the outside when ascending.</w:t>
      </w:r>
    </w:p>
    <w:p w14:paraId="08519BAA" w14:textId="77777777" w:rsidR="00003DCB" w:rsidRPr="0006362B" w:rsidRDefault="00003DCB" w:rsidP="00003DCB">
      <w:pPr>
        <w:ind w:left="720"/>
        <w:rPr>
          <w:rFonts w:asciiTheme="majorHAnsi" w:hAnsiTheme="majorHAnsi" w:cs="Arial"/>
        </w:rPr>
      </w:pPr>
    </w:p>
    <w:p w14:paraId="3DCD7FAE" w14:textId="6779F4E0" w:rsidR="00003DCB" w:rsidRPr="0006362B" w:rsidRDefault="00003DCB" w:rsidP="00003DCB">
      <w:pPr>
        <w:ind w:left="720"/>
        <w:rPr>
          <w:rFonts w:asciiTheme="majorHAnsi" w:hAnsiTheme="majorHAnsi" w:cs="Arial"/>
        </w:rPr>
      </w:pPr>
      <w:r w:rsidRPr="0006362B">
        <w:rPr>
          <w:rFonts w:asciiTheme="majorHAnsi" w:hAnsiTheme="majorHAnsi" w:cs="Arial"/>
        </w:rPr>
        <w:t xml:space="preserve">When descending, The Stepper® tends to move to the outside of the staircase. Therefor start as far as possible at the inside when descending. </w:t>
      </w:r>
      <w:r w:rsidR="007D213A" w:rsidRPr="0006362B">
        <w:rPr>
          <w:rFonts w:asciiTheme="majorHAnsi" w:hAnsiTheme="majorHAnsi" w:cs="Arial"/>
        </w:rPr>
        <w:t>However,</w:t>
      </w:r>
      <w:r w:rsidRPr="0006362B">
        <w:rPr>
          <w:rFonts w:asciiTheme="majorHAnsi" w:hAnsiTheme="majorHAnsi" w:cs="Arial"/>
        </w:rPr>
        <w:t xml:space="preserve"> if the winding staircase is still too narrow it is possible to move sideways by reversing - preferably at one of the wider steps.</w:t>
      </w:r>
    </w:p>
    <w:p w14:paraId="487C785B" w14:textId="77777777" w:rsidR="00E94071" w:rsidRDefault="00E94071" w:rsidP="001458C8">
      <w:pPr>
        <w:rPr>
          <w:rFonts w:asciiTheme="majorHAnsi" w:hAnsiTheme="majorHAnsi" w:cs="Arial"/>
          <w:b/>
        </w:rPr>
      </w:pPr>
    </w:p>
    <w:p w14:paraId="22028FC9" w14:textId="0EFE2FCD" w:rsidR="001458C8" w:rsidRPr="0006362B" w:rsidRDefault="001458C8" w:rsidP="001458C8">
      <w:pPr>
        <w:rPr>
          <w:rFonts w:asciiTheme="majorHAnsi" w:hAnsiTheme="majorHAnsi" w:cs="Arial"/>
          <w:b/>
        </w:rPr>
      </w:pPr>
      <w:r w:rsidRPr="0006362B">
        <w:rPr>
          <w:rFonts w:asciiTheme="majorHAnsi" w:hAnsiTheme="majorHAnsi" w:cs="Arial"/>
          <w:b/>
        </w:rPr>
        <w:t xml:space="preserve">5. </w:t>
      </w:r>
      <w:r w:rsidRPr="0006362B">
        <w:rPr>
          <w:rFonts w:asciiTheme="majorHAnsi" w:hAnsiTheme="majorHAnsi" w:cs="Arial"/>
          <w:b/>
        </w:rPr>
        <w:tab/>
        <w:t>Charging the battery</w:t>
      </w:r>
    </w:p>
    <w:p w14:paraId="2296CF73" w14:textId="77777777" w:rsidR="001458C8" w:rsidRPr="0006362B" w:rsidRDefault="001458C8" w:rsidP="001458C8">
      <w:pPr>
        <w:rPr>
          <w:rFonts w:asciiTheme="majorHAnsi" w:hAnsiTheme="majorHAnsi" w:cs="Arial"/>
          <w:b/>
        </w:rPr>
      </w:pPr>
    </w:p>
    <w:p w14:paraId="0EA13C68" w14:textId="1B27461E" w:rsidR="001458C8" w:rsidRPr="0006362B" w:rsidRDefault="001458C8" w:rsidP="00B1708E">
      <w:pPr>
        <w:ind w:left="720"/>
        <w:rPr>
          <w:rFonts w:asciiTheme="majorHAnsi" w:hAnsiTheme="majorHAnsi" w:cs="Arial"/>
        </w:rPr>
      </w:pPr>
      <w:r w:rsidRPr="0006362B">
        <w:rPr>
          <w:rFonts w:asciiTheme="majorHAnsi" w:hAnsiTheme="majorHAnsi" w:cs="Arial"/>
        </w:rPr>
        <w:t>The battery-cells within the battery housing</w:t>
      </w:r>
      <w:r w:rsidR="00B1708E" w:rsidRPr="0006362B">
        <w:rPr>
          <w:rFonts w:asciiTheme="majorHAnsi" w:hAnsiTheme="majorHAnsi" w:cs="Arial"/>
        </w:rPr>
        <w:t xml:space="preserve"> are maintenance-free, </w:t>
      </w:r>
      <w:proofErr w:type="gramStart"/>
      <w:r w:rsidR="00B1708E" w:rsidRPr="0006362B">
        <w:rPr>
          <w:rFonts w:asciiTheme="majorHAnsi" w:hAnsiTheme="majorHAnsi" w:cs="Arial"/>
        </w:rPr>
        <w:t>sealed</w:t>
      </w:r>
      <w:proofErr w:type="gramEnd"/>
      <w:r w:rsidR="00B1708E" w:rsidRPr="0006362B">
        <w:rPr>
          <w:rFonts w:asciiTheme="majorHAnsi" w:hAnsiTheme="majorHAnsi" w:cs="Arial"/>
        </w:rPr>
        <w:t xml:space="preserve"> and rechargeable. Their durability largely depends on the charge/discharge cycles. It is possible for instance to extract far more than 1000 partial discharges from lead-acid batteries if total discharge is avoided.</w:t>
      </w:r>
    </w:p>
    <w:p w14:paraId="4CB9AB3D" w14:textId="57A7FF11" w:rsidR="00B1708E" w:rsidRPr="0006362B" w:rsidRDefault="00B1708E" w:rsidP="00B1708E">
      <w:pPr>
        <w:pStyle w:val="ListParagraph"/>
        <w:numPr>
          <w:ilvl w:val="0"/>
          <w:numId w:val="9"/>
        </w:numPr>
        <w:rPr>
          <w:rFonts w:asciiTheme="majorHAnsi" w:hAnsiTheme="majorHAnsi" w:cs="Arial"/>
        </w:rPr>
      </w:pPr>
      <w:r w:rsidRPr="0006362B">
        <w:rPr>
          <w:rFonts w:asciiTheme="majorHAnsi" w:hAnsiTheme="majorHAnsi" w:cs="Arial"/>
        </w:rPr>
        <w:t xml:space="preserve">For this </w:t>
      </w:r>
      <w:r w:rsidR="004E2CB7" w:rsidRPr="0006362B">
        <w:rPr>
          <w:rFonts w:asciiTheme="majorHAnsi" w:hAnsiTheme="majorHAnsi" w:cs="Arial"/>
        </w:rPr>
        <w:t>reason,</w:t>
      </w:r>
      <w:r w:rsidRPr="0006362B">
        <w:rPr>
          <w:rFonts w:asciiTheme="majorHAnsi" w:hAnsiTheme="majorHAnsi" w:cs="Arial"/>
        </w:rPr>
        <w:t xml:space="preserve"> avoid total discharge. Recharge as often as possible</w:t>
      </w:r>
    </w:p>
    <w:p w14:paraId="13F50138" w14:textId="6D7D14EE" w:rsidR="00B1708E" w:rsidRPr="0006362B" w:rsidRDefault="00B1708E" w:rsidP="00B1708E">
      <w:pPr>
        <w:pStyle w:val="ListParagraph"/>
        <w:numPr>
          <w:ilvl w:val="0"/>
          <w:numId w:val="9"/>
        </w:numPr>
        <w:rPr>
          <w:rFonts w:asciiTheme="majorHAnsi" w:hAnsiTheme="majorHAnsi" w:cs="Arial"/>
        </w:rPr>
      </w:pPr>
      <w:r w:rsidRPr="0006362B">
        <w:rPr>
          <w:rFonts w:asciiTheme="majorHAnsi" w:hAnsiTheme="majorHAnsi" w:cs="Arial"/>
        </w:rPr>
        <w:t xml:space="preserve">Lead-acid batteries are subjected to ‘self-discharge’. For this </w:t>
      </w:r>
      <w:r w:rsidR="004E2CB7" w:rsidRPr="0006362B">
        <w:rPr>
          <w:rFonts w:asciiTheme="majorHAnsi" w:hAnsiTheme="majorHAnsi" w:cs="Arial"/>
        </w:rPr>
        <w:t>reason,</w:t>
      </w:r>
      <w:r w:rsidRPr="0006362B">
        <w:rPr>
          <w:rFonts w:asciiTheme="majorHAnsi" w:hAnsiTheme="majorHAnsi" w:cs="Arial"/>
        </w:rPr>
        <w:t xml:space="preserve"> the </w:t>
      </w:r>
      <w:proofErr w:type="spellStart"/>
      <w:r w:rsidRPr="0006362B">
        <w:rPr>
          <w:rFonts w:asciiTheme="majorHAnsi" w:hAnsiTheme="majorHAnsi" w:cs="Arial"/>
        </w:rPr>
        <w:t>snap-on</w:t>
      </w:r>
      <w:proofErr w:type="spellEnd"/>
      <w:r w:rsidRPr="0006362B">
        <w:rPr>
          <w:rFonts w:asciiTheme="majorHAnsi" w:hAnsiTheme="majorHAnsi" w:cs="Arial"/>
        </w:rPr>
        <w:t xml:space="preserve"> battery should be recharged after a maximum of three weeks of disuse.</w:t>
      </w:r>
    </w:p>
    <w:p w14:paraId="22D3625F" w14:textId="02B7F7F7" w:rsidR="00B1708E" w:rsidRPr="0006362B" w:rsidRDefault="00B1708E" w:rsidP="00B1708E">
      <w:pPr>
        <w:pStyle w:val="ListParagraph"/>
        <w:numPr>
          <w:ilvl w:val="0"/>
          <w:numId w:val="9"/>
        </w:numPr>
        <w:rPr>
          <w:rFonts w:asciiTheme="majorHAnsi" w:hAnsiTheme="majorHAnsi" w:cs="Arial"/>
        </w:rPr>
      </w:pPr>
      <w:r w:rsidRPr="0006362B">
        <w:rPr>
          <w:rFonts w:asciiTheme="majorHAnsi" w:hAnsiTheme="majorHAnsi" w:cs="Arial"/>
        </w:rPr>
        <w:t>The charger automatically switches to trickle charging so overcharging is not possible.</w:t>
      </w:r>
    </w:p>
    <w:p w14:paraId="7A2BF08B" w14:textId="28936985" w:rsidR="00B1708E" w:rsidRPr="0006362B" w:rsidRDefault="00B1708E" w:rsidP="00B1708E">
      <w:pPr>
        <w:pStyle w:val="ListParagraph"/>
        <w:numPr>
          <w:ilvl w:val="0"/>
          <w:numId w:val="9"/>
        </w:numPr>
        <w:rPr>
          <w:rFonts w:asciiTheme="majorHAnsi" w:hAnsiTheme="majorHAnsi" w:cs="Arial"/>
        </w:rPr>
      </w:pPr>
      <w:r w:rsidRPr="0006362B">
        <w:rPr>
          <w:rFonts w:asciiTheme="majorHAnsi" w:hAnsiTheme="majorHAnsi" w:cs="Arial"/>
        </w:rPr>
        <w:t>Do not leave the battery discharged or half discharged. Always charge immediately after use.</w:t>
      </w:r>
    </w:p>
    <w:p w14:paraId="1995F2E1" w14:textId="1D450662" w:rsidR="00B1708E" w:rsidRPr="0006362B" w:rsidRDefault="00B1708E" w:rsidP="00B1708E">
      <w:pPr>
        <w:pStyle w:val="ListParagraph"/>
        <w:numPr>
          <w:ilvl w:val="0"/>
          <w:numId w:val="9"/>
        </w:numPr>
        <w:rPr>
          <w:rFonts w:asciiTheme="majorHAnsi" w:hAnsiTheme="majorHAnsi" w:cs="Arial"/>
        </w:rPr>
      </w:pPr>
      <w:r w:rsidRPr="0006362B">
        <w:rPr>
          <w:rFonts w:asciiTheme="majorHAnsi" w:hAnsiTheme="majorHAnsi" w:cs="Arial"/>
        </w:rPr>
        <w:lastRenderedPageBreak/>
        <w:t xml:space="preserve">The optimum temperature for charging is </w:t>
      </w:r>
      <w:r w:rsidR="00847AC4" w:rsidRPr="0006362B">
        <w:rPr>
          <w:rFonts w:asciiTheme="majorHAnsi" w:hAnsiTheme="majorHAnsi" w:cs="Arial"/>
        </w:rPr>
        <w:t>68</w:t>
      </w:r>
      <w:r w:rsidRPr="0006362B">
        <w:rPr>
          <w:rFonts w:asciiTheme="majorHAnsi" w:hAnsiTheme="majorHAnsi" w:cs="Arial"/>
        </w:rPr>
        <w:t>-</w:t>
      </w:r>
      <w:r w:rsidR="00847AC4" w:rsidRPr="0006362B">
        <w:rPr>
          <w:rFonts w:asciiTheme="majorHAnsi" w:hAnsiTheme="majorHAnsi" w:cs="Arial"/>
        </w:rPr>
        <w:t>77° F</w:t>
      </w:r>
      <w:r w:rsidRPr="0006362B">
        <w:rPr>
          <w:rFonts w:asciiTheme="majorHAnsi" w:hAnsiTheme="majorHAnsi" w:cs="Arial"/>
        </w:rPr>
        <w:t>. Too cold or too warm has a negative effect on the capacity.</w:t>
      </w:r>
    </w:p>
    <w:p w14:paraId="214ED841" w14:textId="77777777" w:rsidR="00097BF8" w:rsidRPr="0006362B" w:rsidRDefault="00097BF8" w:rsidP="00097BF8">
      <w:pPr>
        <w:pStyle w:val="ListParagraph"/>
        <w:ind w:left="1440"/>
        <w:rPr>
          <w:rFonts w:asciiTheme="majorHAnsi" w:hAnsiTheme="majorHAnsi" w:cs="Arial"/>
        </w:rPr>
      </w:pPr>
    </w:p>
    <w:p w14:paraId="3A43ED9B" w14:textId="0D4A0A04" w:rsidR="00B1708E" w:rsidRPr="0006362B" w:rsidRDefault="00B1708E" w:rsidP="00B1708E">
      <w:pPr>
        <w:ind w:left="720"/>
        <w:rPr>
          <w:rFonts w:asciiTheme="majorHAnsi" w:hAnsiTheme="majorHAnsi" w:cs="Arial"/>
        </w:rPr>
      </w:pPr>
      <w:r w:rsidRPr="0006362B">
        <w:rPr>
          <w:rFonts w:asciiTheme="majorHAnsi" w:hAnsiTheme="majorHAnsi" w:cs="Arial"/>
          <w:b/>
          <w:u w:val="single"/>
        </w:rPr>
        <w:t>Note:</w:t>
      </w:r>
      <w:r w:rsidRPr="0006362B">
        <w:rPr>
          <w:rFonts w:asciiTheme="majorHAnsi" w:hAnsiTheme="majorHAnsi" w:cs="Arial"/>
        </w:rPr>
        <w:t xml:space="preserve"> If the battery has not been fully charged or tends to lose charge too rapidly, this will not only reduce the speed of The Stepper® but also reduce the capacity. It may move into the overload mode as a result, even with light loads.</w:t>
      </w:r>
      <w:r w:rsidR="00464046" w:rsidRPr="0006362B">
        <w:rPr>
          <w:rFonts w:asciiTheme="majorHAnsi" w:hAnsiTheme="majorHAnsi" w:cs="Arial"/>
        </w:rPr>
        <w:t xml:space="preserve"> See</w:t>
      </w:r>
      <w:r w:rsidR="00464046" w:rsidRPr="0006362B">
        <w:rPr>
          <w:rFonts w:asciiTheme="majorHAnsi" w:hAnsiTheme="majorHAnsi" w:cs="Arial"/>
          <w:b/>
        </w:rPr>
        <w:t xml:space="preserve"> Operation</w:t>
      </w:r>
      <w:r w:rsidR="00464046" w:rsidRPr="0006362B">
        <w:rPr>
          <w:rFonts w:asciiTheme="majorHAnsi" w:hAnsiTheme="majorHAnsi" w:cs="Arial"/>
        </w:rPr>
        <w:t xml:space="preserve"> [4.3.3]</w:t>
      </w:r>
    </w:p>
    <w:p w14:paraId="6C6EF093" w14:textId="5A5A852F" w:rsidR="00464046" w:rsidRPr="0006362B" w:rsidRDefault="00464046" w:rsidP="00464046">
      <w:pPr>
        <w:rPr>
          <w:rFonts w:asciiTheme="majorHAnsi" w:hAnsiTheme="majorHAnsi" w:cs="Arial"/>
          <w:b/>
          <w:u w:val="single"/>
        </w:rPr>
      </w:pPr>
    </w:p>
    <w:p w14:paraId="7F9C82FD" w14:textId="303DD063" w:rsidR="00464046" w:rsidRPr="0006362B" w:rsidRDefault="00E94071" w:rsidP="00464046">
      <w:pPr>
        <w:rPr>
          <w:rFonts w:asciiTheme="majorHAnsi" w:hAnsiTheme="majorHAnsi" w:cs="Arial"/>
          <w:b/>
        </w:rPr>
      </w:pPr>
      <w:r>
        <w:rPr>
          <w:rFonts w:asciiTheme="majorHAnsi" w:hAnsiTheme="majorHAnsi" w:cs="Arial"/>
          <w:b/>
        </w:rPr>
        <w:t>5.1</w:t>
      </w:r>
      <w:r w:rsidR="00464046" w:rsidRPr="0006362B">
        <w:rPr>
          <w:rFonts w:asciiTheme="majorHAnsi" w:hAnsiTheme="majorHAnsi" w:cs="Arial"/>
          <w:b/>
        </w:rPr>
        <w:tab/>
        <w:t>Battery charger</w:t>
      </w:r>
    </w:p>
    <w:p w14:paraId="325A1953" w14:textId="77777777" w:rsidR="00464046" w:rsidRPr="0006362B" w:rsidRDefault="00464046" w:rsidP="00464046">
      <w:pPr>
        <w:rPr>
          <w:rFonts w:asciiTheme="majorHAnsi" w:hAnsiTheme="majorHAnsi" w:cs="Arial"/>
          <w:b/>
        </w:rPr>
      </w:pPr>
    </w:p>
    <w:p w14:paraId="664EA042" w14:textId="69A9FDDC" w:rsidR="00464046" w:rsidRPr="0006362B" w:rsidRDefault="00464046" w:rsidP="00464046">
      <w:pPr>
        <w:ind w:left="720"/>
        <w:rPr>
          <w:rFonts w:asciiTheme="majorHAnsi" w:hAnsiTheme="majorHAnsi" w:cs="Arial"/>
        </w:rPr>
      </w:pPr>
      <w:r w:rsidRPr="0006362B">
        <w:rPr>
          <w:rFonts w:asciiTheme="majorHAnsi" w:hAnsiTheme="majorHAnsi" w:cs="Arial"/>
        </w:rPr>
        <w:t>High performance is achieved by 2-step automatic and digital control engineering. This allows for quick charging in the first step, then compensation/trickle charging in the second step. It is possible to check the condition of the battery. With LCD display and revolving mains plug.</w:t>
      </w:r>
    </w:p>
    <w:p w14:paraId="1987147F" w14:textId="67B88A54" w:rsidR="007D3C60" w:rsidRPr="0006362B" w:rsidRDefault="007D3C60" w:rsidP="00464046">
      <w:pPr>
        <w:rPr>
          <w:rFonts w:asciiTheme="majorHAnsi" w:hAnsiTheme="majorHAnsi" w:cs="Arial"/>
        </w:rPr>
      </w:pPr>
    </w:p>
    <w:p w14:paraId="397CD06A" w14:textId="2BB5776E" w:rsidR="00464046" w:rsidRPr="0006362B" w:rsidRDefault="00464046" w:rsidP="00464046">
      <w:pPr>
        <w:rPr>
          <w:rFonts w:asciiTheme="majorHAnsi" w:hAnsiTheme="majorHAnsi" w:cs="Arial"/>
          <w:b/>
        </w:rPr>
      </w:pPr>
      <w:r w:rsidRPr="0006362B">
        <w:rPr>
          <w:rFonts w:asciiTheme="majorHAnsi" w:hAnsiTheme="majorHAnsi" w:cs="Arial"/>
          <w:b/>
        </w:rPr>
        <w:t>5.1.1</w:t>
      </w:r>
      <w:r w:rsidR="00BA4DAE" w:rsidRPr="0006362B">
        <w:rPr>
          <w:rFonts w:asciiTheme="majorHAnsi" w:hAnsiTheme="majorHAnsi" w:cs="Arial"/>
          <w:b/>
        </w:rPr>
        <w:tab/>
        <w:t>Testing</w:t>
      </w:r>
    </w:p>
    <w:p w14:paraId="4E18E27B" w14:textId="5FB33D94" w:rsidR="00BA4DAE" w:rsidRPr="0006362B" w:rsidRDefault="00BA4DAE" w:rsidP="00464046">
      <w:pPr>
        <w:rPr>
          <w:rFonts w:asciiTheme="majorHAnsi" w:hAnsiTheme="majorHAnsi" w:cs="Arial"/>
        </w:rPr>
      </w:pPr>
      <w:r w:rsidRPr="0006362B">
        <w:rPr>
          <w:rFonts w:asciiTheme="majorHAnsi" w:hAnsiTheme="majorHAnsi" w:cs="Arial"/>
        </w:rPr>
        <w:tab/>
      </w:r>
    </w:p>
    <w:p w14:paraId="7A4E40C9" w14:textId="2CCE3B23" w:rsidR="00BA4DAE" w:rsidRPr="0006362B" w:rsidRDefault="00BA4DAE" w:rsidP="00464046">
      <w:pPr>
        <w:rPr>
          <w:rFonts w:asciiTheme="majorHAnsi" w:hAnsiTheme="majorHAnsi" w:cs="Arial"/>
        </w:rPr>
      </w:pPr>
      <w:r w:rsidRPr="0006362B">
        <w:rPr>
          <w:rFonts w:asciiTheme="majorHAnsi" w:hAnsiTheme="majorHAnsi" w:cs="Arial"/>
        </w:rPr>
        <w:tab/>
        <w:t>Connect the battery charger with the battery (without plugging into the mains).</w:t>
      </w:r>
    </w:p>
    <w:p w14:paraId="04B19C85" w14:textId="1236817D" w:rsidR="00BA4DAE" w:rsidRPr="0006362B" w:rsidRDefault="00BA4DAE" w:rsidP="00464046">
      <w:pPr>
        <w:rPr>
          <w:rFonts w:asciiTheme="majorHAnsi" w:hAnsiTheme="majorHAnsi" w:cs="Arial"/>
        </w:rPr>
      </w:pPr>
      <w:r w:rsidRPr="0006362B">
        <w:rPr>
          <w:rFonts w:asciiTheme="majorHAnsi" w:hAnsiTheme="majorHAnsi" w:cs="Arial"/>
        </w:rPr>
        <w:tab/>
        <w:t>After approximately 9 seconds the test result is displayed (off-load voltage of the battery)</w:t>
      </w:r>
    </w:p>
    <w:p w14:paraId="7E761F13" w14:textId="382E5FE8" w:rsidR="0024320F" w:rsidRPr="0006362B" w:rsidRDefault="0024320F" w:rsidP="007D213A">
      <w:pPr>
        <w:rPr>
          <w:rFonts w:asciiTheme="majorHAnsi" w:hAnsiTheme="majorHAnsi" w:cs="Arial"/>
          <w:b/>
        </w:rPr>
      </w:pPr>
    </w:p>
    <w:p w14:paraId="14931789" w14:textId="662221CB" w:rsidR="0024320F" w:rsidRPr="0006362B" w:rsidRDefault="007D213A" w:rsidP="007D213A">
      <w:pPr>
        <w:rPr>
          <w:rFonts w:asciiTheme="majorHAnsi" w:hAnsiTheme="majorHAnsi" w:cs="Arial"/>
        </w:rPr>
      </w:pPr>
      <w:r w:rsidRPr="0006362B">
        <w:rPr>
          <w:rFonts w:asciiTheme="majorHAnsi" w:hAnsiTheme="majorHAnsi" w:cs="Arial"/>
          <w:b/>
          <w:noProof/>
          <w:vertAlign w:val="subscript"/>
        </w:rPr>
        <w:drawing>
          <wp:anchor distT="0" distB="0" distL="114300" distR="114300" simplePos="0" relativeHeight="251685888" behindDoc="1" locked="0" layoutInCell="1" allowOverlap="1" wp14:anchorId="250CEF90" wp14:editId="384D1369">
            <wp:simplePos x="0" y="0"/>
            <wp:positionH relativeFrom="column">
              <wp:posOffset>539578</wp:posOffset>
            </wp:positionH>
            <wp:positionV relativeFrom="paragraph">
              <wp:posOffset>8564</wp:posOffset>
            </wp:positionV>
            <wp:extent cx="799277" cy="1685930"/>
            <wp:effectExtent l="0" t="0" r="1270" b="0"/>
            <wp:wrapNone/>
            <wp:docPr id="17" name="Picture 17" descr="Macintosh HD:Users:benstamats:Desktop:battery tes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benstamats:Desktop:battery testing.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04733" cy="1697439"/>
                    </a:xfrm>
                    <a:prstGeom prst="rect">
                      <a:avLst/>
                    </a:prstGeom>
                    <a:noFill/>
                    <a:ln>
                      <a:noFill/>
                    </a:ln>
                  </pic:spPr>
                </pic:pic>
              </a:graphicData>
            </a:graphic>
            <wp14:sizeRelH relativeFrom="page">
              <wp14:pctWidth>0</wp14:pctWidth>
            </wp14:sizeRelH>
            <wp14:sizeRelV relativeFrom="page">
              <wp14:pctHeight>0</wp14:pctHeight>
            </wp14:sizeRelV>
          </wp:anchor>
        </w:drawing>
      </w:r>
      <w:r w:rsidR="009D39DD" w:rsidRPr="0006362B">
        <w:rPr>
          <w:rFonts w:asciiTheme="majorHAnsi" w:hAnsiTheme="majorHAnsi" w:cs="Arial"/>
          <w:b/>
        </w:rPr>
        <w:tab/>
      </w:r>
      <w:r w:rsidR="009D39DD" w:rsidRPr="0006362B">
        <w:rPr>
          <w:rFonts w:asciiTheme="majorHAnsi" w:hAnsiTheme="majorHAnsi" w:cs="Arial"/>
          <w:b/>
        </w:rPr>
        <w:tab/>
      </w:r>
      <w:r w:rsidR="009D39DD" w:rsidRPr="0006362B">
        <w:rPr>
          <w:rFonts w:asciiTheme="majorHAnsi" w:hAnsiTheme="majorHAnsi" w:cs="Arial"/>
          <w:b/>
        </w:rPr>
        <w:tab/>
      </w:r>
      <w:r w:rsidR="009D39DD" w:rsidRPr="0006362B">
        <w:rPr>
          <w:rFonts w:asciiTheme="majorHAnsi" w:hAnsiTheme="majorHAnsi" w:cs="Arial"/>
        </w:rPr>
        <w:t>100% - full</w:t>
      </w:r>
    </w:p>
    <w:p w14:paraId="69FAB184" w14:textId="7D857DA5" w:rsidR="0024320F" w:rsidRPr="0006362B" w:rsidRDefault="009D39DD" w:rsidP="007D213A">
      <w:pPr>
        <w:rPr>
          <w:rFonts w:asciiTheme="majorHAnsi" w:hAnsiTheme="majorHAnsi" w:cs="Arial"/>
        </w:rPr>
      </w:pPr>
      <w:r w:rsidRPr="0006362B">
        <w:rPr>
          <w:rFonts w:asciiTheme="majorHAnsi" w:hAnsiTheme="majorHAnsi" w:cs="Arial"/>
        </w:rPr>
        <w:tab/>
      </w:r>
      <w:r w:rsidRPr="0006362B">
        <w:rPr>
          <w:rFonts w:asciiTheme="majorHAnsi" w:hAnsiTheme="majorHAnsi" w:cs="Arial"/>
        </w:rPr>
        <w:tab/>
      </w:r>
      <w:r w:rsidRPr="0006362B">
        <w:rPr>
          <w:rFonts w:asciiTheme="majorHAnsi" w:hAnsiTheme="majorHAnsi" w:cs="Arial"/>
        </w:rPr>
        <w:tab/>
      </w:r>
    </w:p>
    <w:p w14:paraId="5179117C" w14:textId="638EFCCE" w:rsidR="0024320F" w:rsidRPr="0006362B" w:rsidRDefault="009D39DD" w:rsidP="007D213A">
      <w:pPr>
        <w:rPr>
          <w:rFonts w:asciiTheme="majorHAnsi" w:hAnsiTheme="majorHAnsi" w:cs="Arial"/>
        </w:rPr>
      </w:pPr>
      <w:r w:rsidRPr="0006362B">
        <w:rPr>
          <w:rFonts w:asciiTheme="majorHAnsi" w:hAnsiTheme="majorHAnsi" w:cs="Arial"/>
        </w:rPr>
        <w:tab/>
      </w:r>
      <w:r w:rsidRPr="0006362B">
        <w:rPr>
          <w:rFonts w:asciiTheme="majorHAnsi" w:hAnsiTheme="majorHAnsi" w:cs="Arial"/>
        </w:rPr>
        <w:tab/>
      </w:r>
      <w:r w:rsidRPr="0006362B">
        <w:rPr>
          <w:rFonts w:asciiTheme="majorHAnsi" w:hAnsiTheme="majorHAnsi" w:cs="Arial"/>
        </w:rPr>
        <w:tab/>
        <w:t>80%</w:t>
      </w:r>
    </w:p>
    <w:p w14:paraId="2CA0978B" w14:textId="77777777" w:rsidR="0024320F" w:rsidRPr="0006362B" w:rsidRDefault="0024320F" w:rsidP="007D213A">
      <w:pPr>
        <w:rPr>
          <w:rFonts w:asciiTheme="majorHAnsi" w:hAnsiTheme="majorHAnsi" w:cs="Arial"/>
        </w:rPr>
      </w:pPr>
    </w:p>
    <w:p w14:paraId="64E1527C" w14:textId="5CF3EB07" w:rsidR="007D3C60" w:rsidRDefault="009D39DD" w:rsidP="007D213A">
      <w:pPr>
        <w:rPr>
          <w:rFonts w:asciiTheme="majorHAnsi" w:hAnsiTheme="majorHAnsi" w:cs="Arial"/>
        </w:rPr>
      </w:pPr>
      <w:r w:rsidRPr="0006362B">
        <w:rPr>
          <w:rFonts w:asciiTheme="majorHAnsi" w:hAnsiTheme="majorHAnsi" w:cs="Arial"/>
        </w:rPr>
        <w:tab/>
      </w:r>
      <w:r w:rsidRPr="0006362B">
        <w:rPr>
          <w:rFonts w:asciiTheme="majorHAnsi" w:hAnsiTheme="majorHAnsi" w:cs="Arial"/>
        </w:rPr>
        <w:tab/>
      </w:r>
      <w:r w:rsidRPr="0006362B">
        <w:rPr>
          <w:rFonts w:asciiTheme="majorHAnsi" w:hAnsiTheme="majorHAnsi" w:cs="Arial"/>
        </w:rPr>
        <w:tab/>
        <w:t>50%</w:t>
      </w:r>
      <w:r w:rsidRPr="0006362B">
        <w:rPr>
          <w:rFonts w:asciiTheme="majorHAnsi" w:hAnsiTheme="majorHAnsi" w:cs="Arial"/>
        </w:rPr>
        <w:tab/>
      </w:r>
    </w:p>
    <w:p w14:paraId="148C6455" w14:textId="77777777" w:rsidR="007D213A" w:rsidRPr="0006362B" w:rsidRDefault="007D213A" w:rsidP="007D213A">
      <w:pPr>
        <w:rPr>
          <w:rFonts w:asciiTheme="majorHAnsi" w:hAnsiTheme="majorHAnsi" w:cs="Arial"/>
        </w:rPr>
      </w:pPr>
    </w:p>
    <w:p w14:paraId="04662875" w14:textId="68F1BCDC" w:rsidR="0024320F" w:rsidRDefault="009D39DD" w:rsidP="007D213A">
      <w:pPr>
        <w:ind w:left="1440" w:firstLine="720"/>
        <w:rPr>
          <w:rFonts w:asciiTheme="majorHAnsi" w:hAnsiTheme="majorHAnsi" w:cs="Arial"/>
        </w:rPr>
      </w:pPr>
      <w:r w:rsidRPr="0006362B">
        <w:rPr>
          <w:rFonts w:asciiTheme="majorHAnsi" w:hAnsiTheme="majorHAnsi" w:cs="Arial"/>
        </w:rPr>
        <w:t>20%</w:t>
      </w:r>
    </w:p>
    <w:p w14:paraId="1CE735AA" w14:textId="77777777" w:rsidR="007D213A" w:rsidRPr="0006362B" w:rsidRDefault="007D213A" w:rsidP="007D213A">
      <w:pPr>
        <w:ind w:left="1440" w:firstLine="720"/>
        <w:rPr>
          <w:rFonts w:asciiTheme="majorHAnsi" w:hAnsiTheme="majorHAnsi" w:cs="Arial"/>
        </w:rPr>
      </w:pPr>
    </w:p>
    <w:p w14:paraId="70A669B6" w14:textId="1667215F" w:rsidR="009D39DD" w:rsidRPr="0006362B" w:rsidRDefault="009D39DD" w:rsidP="007D213A">
      <w:pPr>
        <w:rPr>
          <w:rFonts w:asciiTheme="majorHAnsi" w:hAnsiTheme="majorHAnsi" w:cs="Arial"/>
        </w:rPr>
      </w:pPr>
      <w:r w:rsidRPr="0006362B">
        <w:rPr>
          <w:rFonts w:asciiTheme="majorHAnsi" w:hAnsiTheme="majorHAnsi" w:cs="Arial"/>
        </w:rPr>
        <w:tab/>
      </w:r>
      <w:r w:rsidRPr="0006362B">
        <w:rPr>
          <w:rFonts w:asciiTheme="majorHAnsi" w:hAnsiTheme="majorHAnsi" w:cs="Arial"/>
        </w:rPr>
        <w:tab/>
      </w:r>
      <w:r w:rsidRPr="0006362B">
        <w:rPr>
          <w:rFonts w:asciiTheme="majorHAnsi" w:hAnsiTheme="majorHAnsi" w:cs="Arial"/>
        </w:rPr>
        <w:tab/>
        <w:t>0% - flat</w:t>
      </w:r>
    </w:p>
    <w:p w14:paraId="7FB55371" w14:textId="00B20D63" w:rsidR="003B548D" w:rsidRPr="0006362B" w:rsidRDefault="003B548D" w:rsidP="00464046">
      <w:pPr>
        <w:rPr>
          <w:rFonts w:asciiTheme="majorHAnsi" w:hAnsiTheme="majorHAnsi" w:cs="Arial"/>
          <w:b/>
        </w:rPr>
      </w:pPr>
      <w:r w:rsidRPr="0006362B">
        <w:rPr>
          <w:rFonts w:asciiTheme="majorHAnsi" w:hAnsiTheme="majorHAnsi" w:cs="Arial"/>
          <w:b/>
        </w:rPr>
        <w:lastRenderedPageBreak/>
        <w:t>5.1.2</w:t>
      </w:r>
      <w:r w:rsidRPr="0006362B">
        <w:rPr>
          <w:rFonts w:asciiTheme="majorHAnsi" w:hAnsiTheme="majorHAnsi" w:cs="Arial"/>
          <w:b/>
        </w:rPr>
        <w:tab/>
        <w:t>Charging</w:t>
      </w:r>
    </w:p>
    <w:p w14:paraId="6A4F1CC5" w14:textId="77777777" w:rsidR="003B548D" w:rsidRPr="0006362B" w:rsidRDefault="003B548D" w:rsidP="00464046">
      <w:pPr>
        <w:rPr>
          <w:rFonts w:asciiTheme="majorHAnsi" w:hAnsiTheme="majorHAnsi" w:cs="Arial"/>
        </w:rPr>
      </w:pPr>
    </w:p>
    <w:p w14:paraId="0ACDBF24" w14:textId="3E497375" w:rsidR="003B548D" w:rsidRPr="0006362B" w:rsidRDefault="003B548D" w:rsidP="003B548D">
      <w:pPr>
        <w:pStyle w:val="ListParagraph"/>
        <w:numPr>
          <w:ilvl w:val="0"/>
          <w:numId w:val="10"/>
        </w:numPr>
        <w:rPr>
          <w:rFonts w:asciiTheme="majorHAnsi" w:hAnsiTheme="majorHAnsi" w:cs="Arial"/>
        </w:rPr>
      </w:pPr>
      <w:r w:rsidRPr="0006362B">
        <w:rPr>
          <w:rFonts w:asciiTheme="majorHAnsi" w:hAnsiTheme="majorHAnsi" w:cs="Arial"/>
        </w:rPr>
        <w:t>Connect the charging unit to the battery</w:t>
      </w:r>
    </w:p>
    <w:p w14:paraId="1A8D6ADD" w14:textId="7344421A" w:rsidR="003B548D" w:rsidRPr="0006362B" w:rsidRDefault="003B548D" w:rsidP="003B548D">
      <w:pPr>
        <w:pStyle w:val="ListParagraph"/>
        <w:numPr>
          <w:ilvl w:val="0"/>
          <w:numId w:val="10"/>
        </w:numPr>
        <w:rPr>
          <w:rFonts w:asciiTheme="majorHAnsi" w:hAnsiTheme="majorHAnsi" w:cs="Arial"/>
        </w:rPr>
      </w:pPr>
      <w:r w:rsidRPr="0006362B">
        <w:rPr>
          <w:rFonts w:asciiTheme="majorHAnsi" w:hAnsiTheme="majorHAnsi" w:cs="Arial"/>
        </w:rPr>
        <w:t>The off-load voltage of the battery is shown on the display</w:t>
      </w:r>
    </w:p>
    <w:p w14:paraId="108902FC" w14:textId="013DF6B6" w:rsidR="003B548D" w:rsidRPr="0006362B" w:rsidRDefault="003B548D" w:rsidP="003B548D">
      <w:pPr>
        <w:pStyle w:val="ListParagraph"/>
        <w:numPr>
          <w:ilvl w:val="0"/>
          <w:numId w:val="10"/>
        </w:numPr>
        <w:rPr>
          <w:rFonts w:asciiTheme="majorHAnsi" w:hAnsiTheme="majorHAnsi" w:cs="Arial"/>
        </w:rPr>
      </w:pPr>
      <w:r w:rsidRPr="0006362B">
        <w:rPr>
          <w:rFonts w:asciiTheme="majorHAnsi" w:hAnsiTheme="majorHAnsi" w:cs="Arial"/>
        </w:rPr>
        <w:t>Plug the charging unit into the mains</w:t>
      </w:r>
    </w:p>
    <w:p w14:paraId="22466283" w14:textId="3781EE6E" w:rsidR="003B548D" w:rsidRPr="0006362B" w:rsidRDefault="003B548D" w:rsidP="003B548D">
      <w:pPr>
        <w:pStyle w:val="ListParagraph"/>
        <w:numPr>
          <w:ilvl w:val="0"/>
          <w:numId w:val="10"/>
        </w:numPr>
        <w:rPr>
          <w:rFonts w:asciiTheme="majorHAnsi" w:hAnsiTheme="majorHAnsi" w:cs="Arial"/>
        </w:rPr>
      </w:pPr>
      <w:r w:rsidRPr="0006362B">
        <w:rPr>
          <w:rFonts w:asciiTheme="majorHAnsi" w:hAnsiTheme="majorHAnsi" w:cs="Arial"/>
        </w:rPr>
        <w:t>The charging operation begins</w:t>
      </w:r>
    </w:p>
    <w:p w14:paraId="7EBF769E" w14:textId="77777777" w:rsidR="00BA4DAE" w:rsidRPr="0006362B" w:rsidRDefault="00BA4DAE" w:rsidP="00464046">
      <w:pPr>
        <w:rPr>
          <w:rFonts w:asciiTheme="majorHAnsi" w:hAnsiTheme="majorHAnsi" w:cs="Arial"/>
        </w:rPr>
      </w:pPr>
    </w:p>
    <w:p w14:paraId="0EA4B57A" w14:textId="30AAA66A" w:rsidR="003B548D" w:rsidRPr="0006362B" w:rsidRDefault="003B548D" w:rsidP="003B548D">
      <w:pPr>
        <w:ind w:left="720"/>
        <w:rPr>
          <w:rFonts w:asciiTheme="majorHAnsi" w:hAnsiTheme="majorHAnsi" w:cs="Arial"/>
        </w:rPr>
      </w:pPr>
      <w:r w:rsidRPr="0006362B">
        <w:rPr>
          <w:rFonts w:asciiTheme="majorHAnsi" w:hAnsiTheme="majorHAnsi" w:cs="Arial"/>
        </w:rPr>
        <w:t>The present charge status of the battery is symbolized by progress bars:</w:t>
      </w:r>
    </w:p>
    <w:p w14:paraId="3AD67F55" w14:textId="29F4C4EC" w:rsidR="00AF6042" w:rsidRPr="0006362B" w:rsidRDefault="00AF6042" w:rsidP="00AF6042">
      <w:pPr>
        <w:ind w:firstLine="720"/>
        <w:rPr>
          <w:rFonts w:asciiTheme="majorHAnsi" w:hAnsiTheme="majorHAnsi" w:cs="Arial"/>
        </w:rPr>
      </w:pPr>
    </w:p>
    <w:p w14:paraId="00C568C0" w14:textId="3014E8B9" w:rsidR="003B548D" w:rsidRPr="0006362B" w:rsidRDefault="00875D1F" w:rsidP="003B548D">
      <w:pPr>
        <w:rPr>
          <w:rFonts w:asciiTheme="majorHAnsi" w:hAnsiTheme="majorHAnsi" w:cs="Arial"/>
        </w:rPr>
      </w:pPr>
      <w:r w:rsidRPr="0006362B">
        <w:rPr>
          <w:rFonts w:asciiTheme="majorHAnsi" w:hAnsiTheme="majorHAnsi" w:cs="Arial"/>
          <w:noProof/>
        </w:rPr>
        <w:drawing>
          <wp:anchor distT="0" distB="0" distL="114300" distR="114300" simplePos="0" relativeHeight="251684864" behindDoc="1" locked="0" layoutInCell="1" allowOverlap="1" wp14:anchorId="193DD369" wp14:editId="69AE9484">
            <wp:simplePos x="0" y="0"/>
            <wp:positionH relativeFrom="column">
              <wp:posOffset>516856</wp:posOffset>
            </wp:positionH>
            <wp:positionV relativeFrom="paragraph">
              <wp:posOffset>99008</wp:posOffset>
            </wp:positionV>
            <wp:extent cx="895305" cy="1576019"/>
            <wp:effectExtent l="0" t="0" r="635" b="5715"/>
            <wp:wrapNone/>
            <wp:docPr id="16" name="Picture 16" descr="Macintosh HD:Users:benstamats:Desktop:Bat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enstamats:Desktop:Battery.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95305" cy="1576019"/>
                    </a:xfrm>
                    <a:prstGeom prst="rect">
                      <a:avLst/>
                    </a:prstGeom>
                    <a:noFill/>
                    <a:ln>
                      <a:noFill/>
                    </a:ln>
                  </pic:spPr>
                </pic:pic>
              </a:graphicData>
            </a:graphic>
            <wp14:sizeRelH relativeFrom="page">
              <wp14:pctWidth>0</wp14:pctWidth>
            </wp14:sizeRelH>
            <wp14:sizeRelV relativeFrom="page">
              <wp14:pctHeight>0</wp14:pctHeight>
            </wp14:sizeRelV>
          </wp:anchor>
        </w:drawing>
      </w:r>
      <w:r w:rsidR="00AF6042" w:rsidRPr="0006362B">
        <w:rPr>
          <w:rFonts w:asciiTheme="majorHAnsi" w:hAnsiTheme="majorHAnsi" w:cs="Arial"/>
        </w:rPr>
        <w:tab/>
      </w:r>
      <w:r w:rsidR="003B548D" w:rsidRPr="0006362B">
        <w:rPr>
          <w:rFonts w:asciiTheme="majorHAnsi" w:hAnsiTheme="majorHAnsi" w:cs="Arial"/>
        </w:rPr>
        <w:tab/>
      </w:r>
    </w:p>
    <w:p w14:paraId="10EBE691" w14:textId="3B0B003D" w:rsidR="0024320F" w:rsidRPr="0006362B" w:rsidRDefault="003B548D" w:rsidP="003B548D">
      <w:pPr>
        <w:rPr>
          <w:rFonts w:asciiTheme="majorHAnsi" w:hAnsiTheme="majorHAnsi" w:cs="Arial"/>
        </w:rPr>
      </w:pPr>
      <w:r w:rsidRPr="0006362B">
        <w:rPr>
          <w:rFonts w:asciiTheme="majorHAnsi" w:hAnsiTheme="majorHAnsi" w:cs="Arial"/>
        </w:rPr>
        <w:tab/>
      </w:r>
      <w:r w:rsidR="0024320F" w:rsidRPr="0006362B">
        <w:rPr>
          <w:rFonts w:asciiTheme="majorHAnsi" w:hAnsiTheme="majorHAnsi" w:cs="Arial"/>
        </w:rPr>
        <w:tab/>
      </w:r>
      <w:r w:rsidR="0024320F" w:rsidRPr="0006362B">
        <w:rPr>
          <w:rFonts w:asciiTheme="majorHAnsi" w:hAnsiTheme="majorHAnsi" w:cs="Arial"/>
        </w:rPr>
        <w:tab/>
        <w:t>Full, 100%</w:t>
      </w:r>
    </w:p>
    <w:p w14:paraId="17C9613B" w14:textId="6954C249" w:rsidR="0024320F" w:rsidRPr="0006362B" w:rsidRDefault="0024320F" w:rsidP="003B548D">
      <w:pPr>
        <w:rPr>
          <w:rFonts w:asciiTheme="majorHAnsi" w:hAnsiTheme="majorHAnsi" w:cs="Arial"/>
        </w:rPr>
      </w:pPr>
      <w:r w:rsidRPr="0006362B">
        <w:rPr>
          <w:rFonts w:asciiTheme="majorHAnsi" w:hAnsiTheme="majorHAnsi" w:cs="Arial"/>
        </w:rPr>
        <w:tab/>
      </w:r>
      <w:r w:rsidRPr="0006362B">
        <w:rPr>
          <w:rFonts w:asciiTheme="majorHAnsi" w:hAnsiTheme="majorHAnsi" w:cs="Arial"/>
        </w:rPr>
        <w:tab/>
      </w:r>
      <w:r w:rsidRPr="0006362B">
        <w:rPr>
          <w:rFonts w:asciiTheme="majorHAnsi" w:hAnsiTheme="majorHAnsi" w:cs="Arial"/>
        </w:rPr>
        <w:tab/>
      </w:r>
    </w:p>
    <w:p w14:paraId="69F5CFA7" w14:textId="30C7CE4E" w:rsidR="0024320F" w:rsidRPr="0006362B" w:rsidRDefault="0024320F" w:rsidP="003B548D">
      <w:pPr>
        <w:rPr>
          <w:rFonts w:asciiTheme="majorHAnsi" w:hAnsiTheme="majorHAnsi" w:cs="Arial"/>
        </w:rPr>
      </w:pPr>
      <w:r w:rsidRPr="0006362B">
        <w:rPr>
          <w:rFonts w:asciiTheme="majorHAnsi" w:hAnsiTheme="majorHAnsi" w:cs="Arial"/>
        </w:rPr>
        <w:tab/>
      </w:r>
      <w:r w:rsidRPr="0006362B">
        <w:rPr>
          <w:rFonts w:asciiTheme="majorHAnsi" w:hAnsiTheme="majorHAnsi" w:cs="Arial"/>
        </w:rPr>
        <w:tab/>
      </w:r>
      <w:r w:rsidRPr="0006362B">
        <w:rPr>
          <w:rFonts w:asciiTheme="majorHAnsi" w:hAnsiTheme="majorHAnsi" w:cs="Arial"/>
        </w:rPr>
        <w:tab/>
        <w:t>Approx. 80%</w:t>
      </w:r>
    </w:p>
    <w:p w14:paraId="717857A8" w14:textId="77777777" w:rsidR="0024320F" w:rsidRPr="0006362B" w:rsidRDefault="0024320F" w:rsidP="003B548D">
      <w:pPr>
        <w:rPr>
          <w:rFonts w:asciiTheme="majorHAnsi" w:hAnsiTheme="majorHAnsi" w:cs="Arial"/>
        </w:rPr>
      </w:pPr>
    </w:p>
    <w:p w14:paraId="14B12FF0" w14:textId="77777777" w:rsidR="0033300B" w:rsidRPr="0006362B" w:rsidRDefault="0024320F" w:rsidP="003B548D">
      <w:pPr>
        <w:rPr>
          <w:rFonts w:asciiTheme="majorHAnsi" w:hAnsiTheme="majorHAnsi" w:cs="Arial"/>
        </w:rPr>
      </w:pPr>
      <w:r w:rsidRPr="0006362B">
        <w:rPr>
          <w:rFonts w:asciiTheme="majorHAnsi" w:hAnsiTheme="majorHAnsi" w:cs="Arial"/>
        </w:rPr>
        <w:tab/>
      </w:r>
      <w:r w:rsidRPr="0006362B">
        <w:rPr>
          <w:rFonts w:asciiTheme="majorHAnsi" w:hAnsiTheme="majorHAnsi" w:cs="Arial"/>
        </w:rPr>
        <w:tab/>
      </w:r>
      <w:r w:rsidRPr="0006362B">
        <w:rPr>
          <w:rFonts w:asciiTheme="majorHAnsi" w:hAnsiTheme="majorHAnsi" w:cs="Arial"/>
        </w:rPr>
        <w:tab/>
        <w:t>Approx. 50%</w:t>
      </w:r>
    </w:p>
    <w:p w14:paraId="1AF239F8" w14:textId="77777777" w:rsidR="003651FA" w:rsidRPr="0006362B" w:rsidRDefault="003651FA" w:rsidP="003651FA">
      <w:pPr>
        <w:ind w:left="1440" w:firstLine="720"/>
        <w:rPr>
          <w:rFonts w:asciiTheme="majorHAnsi" w:hAnsiTheme="majorHAnsi" w:cs="Arial"/>
        </w:rPr>
      </w:pPr>
    </w:p>
    <w:p w14:paraId="479223FD" w14:textId="462BD75F" w:rsidR="0024320F" w:rsidRPr="0006362B" w:rsidRDefault="0024320F" w:rsidP="003651FA">
      <w:pPr>
        <w:ind w:left="1440" w:firstLine="720"/>
        <w:rPr>
          <w:rFonts w:asciiTheme="majorHAnsi" w:hAnsiTheme="majorHAnsi" w:cs="Arial"/>
        </w:rPr>
      </w:pPr>
      <w:r w:rsidRPr="0006362B">
        <w:rPr>
          <w:rFonts w:asciiTheme="majorHAnsi" w:hAnsiTheme="majorHAnsi" w:cs="Arial"/>
        </w:rPr>
        <w:t>Flat, 0-20%</w:t>
      </w:r>
    </w:p>
    <w:p w14:paraId="5E2AD67C" w14:textId="77777777" w:rsidR="0024320F" w:rsidRPr="0006362B" w:rsidRDefault="0024320F" w:rsidP="0024320F">
      <w:pPr>
        <w:ind w:firstLine="720"/>
        <w:rPr>
          <w:rFonts w:asciiTheme="majorHAnsi" w:hAnsiTheme="majorHAnsi" w:cs="Arial"/>
          <w:b/>
        </w:rPr>
      </w:pPr>
    </w:p>
    <w:p w14:paraId="27608180" w14:textId="77777777" w:rsidR="0024320F" w:rsidRPr="0006362B" w:rsidRDefault="0024320F" w:rsidP="0024320F">
      <w:pPr>
        <w:ind w:firstLine="720"/>
        <w:rPr>
          <w:rFonts w:asciiTheme="majorHAnsi" w:hAnsiTheme="majorHAnsi" w:cs="Arial"/>
          <w:b/>
        </w:rPr>
      </w:pPr>
    </w:p>
    <w:p w14:paraId="7854E4C9" w14:textId="77777777" w:rsidR="008C4015" w:rsidRPr="0006362B" w:rsidRDefault="008C4015" w:rsidP="0024320F">
      <w:pPr>
        <w:ind w:firstLine="720"/>
        <w:rPr>
          <w:rFonts w:asciiTheme="majorHAnsi" w:hAnsiTheme="majorHAnsi" w:cs="Arial"/>
          <w:b/>
        </w:rPr>
      </w:pPr>
    </w:p>
    <w:p w14:paraId="305049D8" w14:textId="4EFA6DD8" w:rsidR="003B548D" w:rsidRPr="0006362B" w:rsidRDefault="003B548D" w:rsidP="0024320F">
      <w:pPr>
        <w:ind w:firstLine="720"/>
        <w:rPr>
          <w:rFonts w:asciiTheme="majorHAnsi" w:hAnsiTheme="majorHAnsi" w:cs="Arial"/>
          <w:b/>
        </w:rPr>
      </w:pPr>
      <w:r w:rsidRPr="0006362B">
        <w:rPr>
          <w:rFonts w:asciiTheme="majorHAnsi" w:hAnsiTheme="majorHAnsi" w:cs="Arial"/>
          <w:b/>
        </w:rPr>
        <w:t>Compensation/Trickle charging</w:t>
      </w:r>
    </w:p>
    <w:p w14:paraId="72831532" w14:textId="77777777" w:rsidR="003B548D" w:rsidRPr="0006362B" w:rsidRDefault="003B548D" w:rsidP="003B548D">
      <w:pPr>
        <w:rPr>
          <w:rFonts w:asciiTheme="majorHAnsi" w:hAnsiTheme="majorHAnsi" w:cs="Arial"/>
          <w:b/>
        </w:rPr>
      </w:pPr>
    </w:p>
    <w:p w14:paraId="29D122BD" w14:textId="2FA4C5DF" w:rsidR="003B548D" w:rsidRPr="0006362B" w:rsidRDefault="003B548D" w:rsidP="003B548D">
      <w:pPr>
        <w:ind w:left="720"/>
        <w:rPr>
          <w:rFonts w:asciiTheme="majorHAnsi" w:hAnsiTheme="majorHAnsi" w:cs="Arial"/>
        </w:rPr>
      </w:pPr>
      <w:r w:rsidRPr="0006362B">
        <w:rPr>
          <w:rFonts w:asciiTheme="majorHAnsi" w:hAnsiTheme="majorHAnsi" w:cs="Arial"/>
        </w:rPr>
        <w:t>Once the battery is fully charged, the charging unit switches over to compensation/trickle charge. On the display, the battery symbol is shown with 4 bars and remains solid. (insert picture here)</w:t>
      </w:r>
    </w:p>
    <w:p w14:paraId="5C2918AF" w14:textId="77777777" w:rsidR="003B548D" w:rsidRPr="0006362B" w:rsidRDefault="003B548D" w:rsidP="003B548D">
      <w:pPr>
        <w:ind w:left="720"/>
        <w:rPr>
          <w:rFonts w:asciiTheme="majorHAnsi" w:hAnsiTheme="majorHAnsi" w:cs="Arial"/>
        </w:rPr>
      </w:pPr>
    </w:p>
    <w:p w14:paraId="5F47BCC0" w14:textId="2F9ED5AB" w:rsidR="003B548D" w:rsidRPr="0006362B" w:rsidRDefault="003B548D" w:rsidP="003B548D">
      <w:pPr>
        <w:ind w:left="720"/>
        <w:rPr>
          <w:rFonts w:asciiTheme="majorHAnsi" w:hAnsiTheme="majorHAnsi" w:cs="Arial"/>
        </w:rPr>
      </w:pPr>
      <w:r w:rsidRPr="0006362B">
        <w:rPr>
          <w:rFonts w:asciiTheme="majorHAnsi" w:hAnsiTheme="majorHAnsi" w:cs="Arial"/>
        </w:rPr>
        <w:t xml:space="preserve">If charging </w:t>
      </w:r>
      <w:proofErr w:type="spellStart"/>
      <w:r w:rsidRPr="0006362B">
        <w:rPr>
          <w:rFonts w:asciiTheme="majorHAnsi" w:hAnsiTheme="majorHAnsi" w:cs="Arial"/>
        </w:rPr>
        <w:t>doe</w:t>
      </w:r>
      <w:proofErr w:type="spellEnd"/>
      <w:r w:rsidRPr="0006362B">
        <w:rPr>
          <w:rFonts w:asciiTheme="majorHAnsi" w:hAnsiTheme="majorHAnsi" w:cs="Arial"/>
        </w:rPr>
        <w:t xml:space="preserve"> </w:t>
      </w:r>
      <w:proofErr w:type="gramStart"/>
      <w:r w:rsidRPr="0006362B">
        <w:rPr>
          <w:rFonts w:asciiTheme="majorHAnsi" w:hAnsiTheme="majorHAnsi" w:cs="Arial"/>
        </w:rPr>
        <w:t>not begin</w:t>
      </w:r>
      <w:proofErr w:type="gramEnd"/>
      <w:r w:rsidRPr="0006362B">
        <w:rPr>
          <w:rFonts w:asciiTheme="majorHAnsi" w:hAnsiTheme="majorHAnsi" w:cs="Arial"/>
        </w:rPr>
        <w:t>, there are two possible reasons:</w:t>
      </w:r>
    </w:p>
    <w:p w14:paraId="72BD2B53" w14:textId="77777777" w:rsidR="001C46D8" w:rsidRPr="0006362B" w:rsidRDefault="001C46D8" w:rsidP="003B548D">
      <w:pPr>
        <w:ind w:left="720"/>
        <w:rPr>
          <w:rFonts w:asciiTheme="majorHAnsi" w:hAnsiTheme="majorHAnsi" w:cs="Arial"/>
        </w:rPr>
      </w:pPr>
    </w:p>
    <w:p w14:paraId="5E20E931" w14:textId="32CE247A" w:rsidR="003B548D" w:rsidRPr="0006362B" w:rsidRDefault="00F73888" w:rsidP="003B548D">
      <w:pPr>
        <w:ind w:left="720"/>
        <w:rPr>
          <w:rFonts w:asciiTheme="majorHAnsi" w:hAnsiTheme="majorHAnsi" w:cs="Arial"/>
          <w:b/>
        </w:rPr>
      </w:pPr>
      <w:r w:rsidRPr="0006362B">
        <w:rPr>
          <w:rFonts w:asciiTheme="majorHAnsi" w:hAnsiTheme="majorHAnsi" w:cs="Arial"/>
        </w:rPr>
        <w:t xml:space="preserve">Display:  + and - </w:t>
      </w:r>
      <w:r w:rsidR="00475433" w:rsidRPr="0006362B">
        <w:rPr>
          <w:rFonts w:asciiTheme="majorHAnsi" w:hAnsiTheme="majorHAnsi" w:cs="Arial"/>
        </w:rPr>
        <w:t xml:space="preserve">and </w:t>
      </w:r>
      <w:r w:rsidR="001C46D8" w:rsidRPr="0006362B">
        <w:rPr>
          <w:rFonts w:asciiTheme="majorHAnsi" w:hAnsiTheme="majorHAnsi" w:cs="Arial"/>
        </w:rPr>
        <w:t xml:space="preserve">the charge </w:t>
      </w:r>
      <w:r w:rsidR="003B548D" w:rsidRPr="0006362B">
        <w:rPr>
          <w:rFonts w:asciiTheme="majorHAnsi" w:hAnsiTheme="majorHAnsi" w:cs="Arial"/>
        </w:rPr>
        <w:t xml:space="preserve">symbols blink alternately indicating </w:t>
      </w:r>
      <w:r w:rsidR="003B548D" w:rsidRPr="0006362B">
        <w:rPr>
          <w:rFonts w:asciiTheme="majorHAnsi" w:hAnsiTheme="majorHAnsi" w:cs="Arial"/>
          <w:b/>
        </w:rPr>
        <w:t>polarity reversal</w:t>
      </w:r>
    </w:p>
    <w:p w14:paraId="0ED640E1" w14:textId="77777777" w:rsidR="001C46D8" w:rsidRPr="0006362B" w:rsidRDefault="001C46D8" w:rsidP="003B548D">
      <w:pPr>
        <w:ind w:left="720"/>
        <w:rPr>
          <w:rFonts w:asciiTheme="majorHAnsi" w:hAnsiTheme="majorHAnsi" w:cs="Arial"/>
        </w:rPr>
      </w:pPr>
    </w:p>
    <w:p w14:paraId="3CCAC710" w14:textId="2BDD0EB8" w:rsidR="003B548D" w:rsidRPr="0006362B" w:rsidRDefault="003B548D" w:rsidP="00B600D9">
      <w:pPr>
        <w:ind w:left="720"/>
        <w:rPr>
          <w:rFonts w:asciiTheme="majorHAnsi" w:hAnsiTheme="majorHAnsi" w:cs="Arial"/>
        </w:rPr>
      </w:pPr>
      <w:r w:rsidRPr="0006362B">
        <w:rPr>
          <w:rFonts w:asciiTheme="majorHAnsi" w:hAnsiTheme="majorHAnsi" w:cs="Arial"/>
        </w:rPr>
        <w:lastRenderedPageBreak/>
        <w:t xml:space="preserve">Display:  </w:t>
      </w:r>
      <w:r w:rsidR="00475433" w:rsidRPr="0006362B">
        <w:rPr>
          <w:rFonts w:asciiTheme="majorHAnsi" w:hAnsiTheme="majorHAnsi" w:cs="Arial"/>
        </w:rPr>
        <w:t xml:space="preserve">Battery and </w:t>
      </w:r>
      <w:r w:rsidR="001C46D8" w:rsidRPr="0006362B">
        <w:rPr>
          <w:rFonts w:asciiTheme="majorHAnsi" w:hAnsiTheme="majorHAnsi" w:cs="Arial"/>
        </w:rPr>
        <w:t>the charge</w:t>
      </w:r>
      <w:r w:rsidRPr="0006362B">
        <w:rPr>
          <w:rFonts w:asciiTheme="majorHAnsi" w:hAnsiTheme="majorHAnsi" w:cs="Arial"/>
        </w:rPr>
        <w:t xml:space="preserve"> symbols blink alternately indicating a</w:t>
      </w:r>
      <w:r w:rsidRPr="0006362B">
        <w:rPr>
          <w:rFonts w:asciiTheme="majorHAnsi" w:hAnsiTheme="majorHAnsi" w:cs="Arial"/>
          <w:b/>
        </w:rPr>
        <w:t xml:space="preserve"> break in connection </w:t>
      </w:r>
      <w:r w:rsidRPr="0006362B">
        <w:rPr>
          <w:rFonts w:asciiTheme="majorHAnsi" w:hAnsiTheme="majorHAnsi" w:cs="Arial"/>
        </w:rPr>
        <w:t xml:space="preserve">to </w:t>
      </w:r>
      <w:r w:rsidR="00B600D9" w:rsidRPr="0006362B">
        <w:rPr>
          <w:rFonts w:asciiTheme="majorHAnsi" w:hAnsiTheme="majorHAnsi" w:cs="Arial"/>
        </w:rPr>
        <w:t xml:space="preserve">  </w:t>
      </w:r>
      <w:r w:rsidRPr="0006362B">
        <w:rPr>
          <w:rFonts w:asciiTheme="majorHAnsi" w:hAnsiTheme="majorHAnsi" w:cs="Arial"/>
        </w:rPr>
        <w:t>battery, contact-fault check charging clips, cables, contacts, battery-pole terminals, etc.</w:t>
      </w:r>
    </w:p>
    <w:p w14:paraId="1A98232F" w14:textId="77777777" w:rsidR="00097BF8" w:rsidRPr="0006362B" w:rsidRDefault="00097BF8" w:rsidP="003B548D">
      <w:pPr>
        <w:rPr>
          <w:rFonts w:asciiTheme="majorHAnsi" w:hAnsiTheme="majorHAnsi" w:cs="Arial"/>
        </w:rPr>
      </w:pPr>
    </w:p>
    <w:p w14:paraId="5A8A82D5" w14:textId="77777777" w:rsidR="00B600D9" w:rsidRPr="0006362B" w:rsidRDefault="00B600D9" w:rsidP="003B548D">
      <w:pPr>
        <w:rPr>
          <w:rFonts w:asciiTheme="majorHAnsi" w:hAnsiTheme="majorHAnsi" w:cs="Arial"/>
        </w:rPr>
      </w:pPr>
    </w:p>
    <w:p w14:paraId="2992F0B1" w14:textId="58B9B5A5" w:rsidR="003B548D" w:rsidRPr="0006362B" w:rsidRDefault="00AF45EE" w:rsidP="003B548D">
      <w:pPr>
        <w:rPr>
          <w:rFonts w:asciiTheme="majorHAnsi" w:hAnsiTheme="majorHAnsi" w:cs="Arial"/>
          <w:b/>
        </w:rPr>
      </w:pPr>
      <w:r w:rsidRPr="0006362B">
        <w:rPr>
          <w:rFonts w:asciiTheme="majorHAnsi" w:hAnsiTheme="majorHAnsi" w:cs="Arial"/>
          <w:b/>
        </w:rPr>
        <w:t>5.1.3</w:t>
      </w:r>
      <w:r w:rsidRPr="0006362B">
        <w:rPr>
          <w:rFonts w:asciiTheme="majorHAnsi" w:hAnsiTheme="majorHAnsi" w:cs="Arial"/>
          <w:b/>
        </w:rPr>
        <w:tab/>
        <w:t>Protective features, technical data</w:t>
      </w:r>
    </w:p>
    <w:p w14:paraId="43A2D45C" w14:textId="77777777" w:rsidR="00AF45EE" w:rsidRPr="0006362B" w:rsidRDefault="00AF45EE" w:rsidP="003B548D">
      <w:pPr>
        <w:rPr>
          <w:rFonts w:asciiTheme="majorHAnsi" w:hAnsiTheme="majorHAnsi" w:cs="Arial"/>
          <w:b/>
        </w:rPr>
      </w:pPr>
    </w:p>
    <w:p w14:paraId="677A6E2E" w14:textId="49E9A1FD" w:rsidR="00AF45EE" w:rsidRPr="0006362B" w:rsidRDefault="00AF45EE" w:rsidP="003B548D">
      <w:pPr>
        <w:rPr>
          <w:rFonts w:asciiTheme="majorHAnsi" w:hAnsiTheme="majorHAnsi" w:cs="Arial"/>
          <w:b/>
        </w:rPr>
      </w:pPr>
      <w:r w:rsidRPr="0006362B">
        <w:rPr>
          <w:rFonts w:asciiTheme="majorHAnsi" w:hAnsiTheme="majorHAnsi" w:cs="Arial"/>
          <w:b/>
        </w:rPr>
        <w:tab/>
        <w:t>Protective features</w:t>
      </w:r>
    </w:p>
    <w:p w14:paraId="574D3011" w14:textId="77777777" w:rsidR="00AF45EE" w:rsidRPr="0006362B" w:rsidRDefault="00AF45EE" w:rsidP="003B548D">
      <w:pPr>
        <w:rPr>
          <w:rFonts w:asciiTheme="majorHAnsi" w:hAnsiTheme="majorHAnsi" w:cs="Arial"/>
        </w:rPr>
      </w:pPr>
    </w:p>
    <w:p w14:paraId="5EE1C27C" w14:textId="140A4424" w:rsidR="00AF45EE" w:rsidRPr="0006362B" w:rsidRDefault="00AF45EE" w:rsidP="00AF45EE">
      <w:pPr>
        <w:pStyle w:val="ListParagraph"/>
        <w:numPr>
          <w:ilvl w:val="0"/>
          <w:numId w:val="11"/>
        </w:numPr>
        <w:rPr>
          <w:rFonts w:asciiTheme="majorHAnsi" w:hAnsiTheme="majorHAnsi" w:cs="Arial"/>
        </w:rPr>
      </w:pPr>
      <w:r w:rsidRPr="0006362B">
        <w:rPr>
          <w:rFonts w:asciiTheme="majorHAnsi" w:hAnsiTheme="majorHAnsi" w:cs="Arial"/>
        </w:rPr>
        <w:t xml:space="preserve">Protection if the charging clips are short-circuited </w:t>
      </w:r>
    </w:p>
    <w:p w14:paraId="4739EB72" w14:textId="7DF900E8" w:rsidR="00AF45EE" w:rsidRPr="0006362B" w:rsidRDefault="00AF45EE" w:rsidP="00AF45EE">
      <w:pPr>
        <w:pStyle w:val="ListParagraph"/>
        <w:rPr>
          <w:rFonts w:asciiTheme="majorHAnsi" w:hAnsiTheme="majorHAnsi" w:cs="Arial"/>
        </w:rPr>
      </w:pPr>
      <w:r w:rsidRPr="0006362B">
        <w:rPr>
          <w:rFonts w:asciiTheme="majorHAnsi" w:hAnsiTheme="majorHAnsi" w:cs="Arial"/>
        </w:rPr>
        <w:t>An electronic protection circuit prevents damage if the charging clips are short-circuited.</w:t>
      </w:r>
    </w:p>
    <w:p w14:paraId="03022121" w14:textId="349C7257" w:rsidR="00AF45EE" w:rsidRPr="0006362B" w:rsidRDefault="00AF45EE" w:rsidP="00AF45EE">
      <w:pPr>
        <w:pStyle w:val="ListParagraph"/>
        <w:rPr>
          <w:rFonts w:asciiTheme="majorHAnsi" w:hAnsiTheme="majorHAnsi" w:cs="Arial"/>
        </w:rPr>
      </w:pPr>
      <w:r w:rsidRPr="0006362B">
        <w:rPr>
          <w:rFonts w:asciiTheme="majorHAnsi" w:hAnsiTheme="majorHAnsi" w:cs="Arial"/>
        </w:rPr>
        <w:t>Display: The first bar blinks</w:t>
      </w:r>
    </w:p>
    <w:p w14:paraId="0DBFAD51" w14:textId="77777777" w:rsidR="00AF45EE" w:rsidRPr="0006362B" w:rsidRDefault="00AF45EE" w:rsidP="00AF45EE">
      <w:pPr>
        <w:pStyle w:val="ListParagraph"/>
        <w:rPr>
          <w:rFonts w:asciiTheme="majorHAnsi" w:hAnsiTheme="majorHAnsi" w:cs="Arial"/>
        </w:rPr>
      </w:pPr>
    </w:p>
    <w:p w14:paraId="1EB22E07" w14:textId="074D3EC5" w:rsidR="00AF45EE" w:rsidRPr="0006362B" w:rsidRDefault="00AF45EE" w:rsidP="00AF45EE">
      <w:pPr>
        <w:pStyle w:val="ListParagraph"/>
        <w:numPr>
          <w:ilvl w:val="0"/>
          <w:numId w:val="11"/>
        </w:numPr>
        <w:rPr>
          <w:rFonts w:asciiTheme="majorHAnsi" w:hAnsiTheme="majorHAnsi" w:cs="Arial"/>
        </w:rPr>
      </w:pPr>
      <w:r w:rsidRPr="0006362B">
        <w:rPr>
          <w:rFonts w:asciiTheme="majorHAnsi" w:hAnsiTheme="majorHAnsi" w:cs="Arial"/>
        </w:rPr>
        <w:t>Protection from charging-cable polarity reversal</w:t>
      </w:r>
    </w:p>
    <w:p w14:paraId="0D68C4A9" w14:textId="54A4B3EC" w:rsidR="00AF45EE" w:rsidRPr="0006362B" w:rsidRDefault="00AF45EE" w:rsidP="00AF45EE">
      <w:pPr>
        <w:pStyle w:val="ListParagraph"/>
        <w:rPr>
          <w:rFonts w:asciiTheme="majorHAnsi" w:hAnsiTheme="majorHAnsi" w:cs="Arial"/>
        </w:rPr>
      </w:pPr>
      <w:r w:rsidRPr="0006362B">
        <w:rPr>
          <w:rFonts w:asciiTheme="majorHAnsi" w:hAnsiTheme="majorHAnsi" w:cs="Arial"/>
        </w:rPr>
        <w:t xml:space="preserve">An electronic protection circuit prevents damage if the charging cables </w:t>
      </w:r>
      <w:proofErr w:type="gramStart"/>
      <w:r w:rsidRPr="0006362B">
        <w:rPr>
          <w:rFonts w:asciiTheme="majorHAnsi" w:hAnsiTheme="majorHAnsi" w:cs="Arial"/>
        </w:rPr>
        <w:t>are connected with</w:t>
      </w:r>
      <w:proofErr w:type="gramEnd"/>
      <w:r w:rsidRPr="0006362B">
        <w:rPr>
          <w:rFonts w:asciiTheme="majorHAnsi" w:hAnsiTheme="majorHAnsi" w:cs="Arial"/>
        </w:rPr>
        <w:t xml:space="preserve"> reverse polarity. </w:t>
      </w:r>
    </w:p>
    <w:p w14:paraId="396DC7F6" w14:textId="1B2825AC" w:rsidR="00AF45EE" w:rsidRPr="0006362B" w:rsidRDefault="00475433" w:rsidP="00AF45EE">
      <w:pPr>
        <w:pStyle w:val="ListParagraph"/>
        <w:rPr>
          <w:rFonts w:asciiTheme="majorHAnsi" w:hAnsiTheme="majorHAnsi" w:cs="Arial"/>
        </w:rPr>
      </w:pPr>
      <w:r w:rsidRPr="0006362B">
        <w:rPr>
          <w:rFonts w:asciiTheme="majorHAnsi" w:hAnsiTheme="majorHAnsi" w:cs="Arial"/>
        </w:rPr>
        <w:t xml:space="preserve">Display: </w:t>
      </w:r>
      <w:r w:rsidR="00875D1F" w:rsidRPr="0006362B">
        <w:rPr>
          <w:rFonts w:asciiTheme="majorHAnsi" w:hAnsiTheme="majorHAnsi" w:cs="Arial"/>
        </w:rPr>
        <w:t>The +</w:t>
      </w:r>
      <w:r w:rsidRPr="0006362B">
        <w:rPr>
          <w:rFonts w:asciiTheme="majorHAnsi" w:hAnsiTheme="majorHAnsi" w:cs="Arial"/>
        </w:rPr>
        <w:t xml:space="preserve"> and </w:t>
      </w:r>
      <w:r w:rsidR="00875D1F" w:rsidRPr="0006362B">
        <w:rPr>
          <w:rFonts w:asciiTheme="majorHAnsi" w:hAnsiTheme="majorHAnsi" w:cs="Arial"/>
        </w:rPr>
        <w:t>- and</w:t>
      </w:r>
      <w:r w:rsidRPr="0006362B">
        <w:rPr>
          <w:rFonts w:asciiTheme="majorHAnsi" w:hAnsiTheme="majorHAnsi" w:cs="Arial"/>
        </w:rPr>
        <w:t xml:space="preserve"> the charge</w:t>
      </w:r>
      <w:r w:rsidR="00AF45EE" w:rsidRPr="0006362B">
        <w:rPr>
          <w:rFonts w:asciiTheme="majorHAnsi" w:hAnsiTheme="majorHAnsi" w:cs="Arial"/>
        </w:rPr>
        <w:t xml:space="preserve"> symbols blink alternately </w:t>
      </w:r>
    </w:p>
    <w:p w14:paraId="1DFAF070" w14:textId="77777777" w:rsidR="00AF45EE" w:rsidRPr="0006362B" w:rsidRDefault="00AF45EE" w:rsidP="00AF45EE">
      <w:pPr>
        <w:pStyle w:val="ListParagraph"/>
        <w:rPr>
          <w:rFonts w:asciiTheme="majorHAnsi" w:hAnsiTheme="majorHAnsi" w:cs="Arial"/>
        </w:rPr>
      </w:pPr>
    </w:p>
    <w:p w14:paraId="75FAE47F" w14:textId="1C665C98" w:rsidR="00AF45EE" w:rsidRPr="0006362B" w:rsidRDefault="00AF45EE" w:rsidP="00AF45EE">
      <w:pPr>
        <w:pStyle w:val="ListParagraph"/>
        <w:numPr>
          <w:ilvl w:val="0"/>
          <w:numId w:val="11"/>
        </w:numPr>
        <w:rPr>
          <w:rFonts w:asciiTheme="majorHAnsi" w:hAnsiTheme="majorHAnsi" w:cs="Arial"/>
        </w:rPr>
      </w:pPr>
      <w:r w:rsidRPr="0006362B">
        <w:rPr>
          <w:rFonts w:asciiTheme="majorHAnsi" w:hAnsiTheme="majorHAnsi" w:cs="Arial"/>
        </w:rPr>
        <w:t>Protection against the charger overheating</w:t>
      </w:r>
    </w:p>
    <w:p w14:paraId="3EE6BB86" w14:textId="34B4DE6B" w:rsidR="00AF45EE" w:rsidRPr="0006362B" w:rsidRDefault="00AF45EE" w:rsidP="00AF45EE">
      <w:pPr>
        <w:pStyle w:val="ListParagraph"/>
        <w:rPr>
          <w:rFonts w:asciiTheme="majorHAnsi" w:hAnsiTheme="majorHAnsi" w:cs="Arial"/>
        </w:rPr>
      </w:pPr>
      <w:r w:rsidRPr="0006362B">
        <w:rPr>
          <w:rFonts w:asciiTheme="majorHAnsi" w:hAnsiTheme="majorHAnsi" w:cs="Arial"/>
        </w:rPr>
        <w:t>If the room temperature increases, the charger will reduce the charging current and interrupt the charging operation if necessary. As soon as the unit cools, charging resumes.</w:t>
      </w:r>
    </w:p>
    <w:p w14:paraId="22F839A2" w14:textId="77777777" w:rsidR="00AF45EE" w:rsidRPr="0006362B" w:rsidRDefault="00AF45EE" w:rsidP="00AF45EE">
      <w:pPr>
        <w:pStyle w:val="ListParagraph"/>
        <w:rPr>
          <w:rFonts w:asciiTheme="majorHAnsi" w:hAnsiTheme="majorHAnsi" w:cs="Arial"/>
        </w:rPr>
      </w:pPr>
    </w:p>
    <w:p w14:paraId="27C7C3B6" w14:textId="35ABD803" w:rsidR="00AF45EE" w:rsidRPr="0006362B" w:rsidRDefault="00AF45EE" w:rsidP="00AF45EE">
      <w:pPr>
        <w:pStyle w:val="ListParagraph"/>
        <w:rPr>
          <w:rFonts w:asciiTheme="majorHAnsi" w:hAnsiTheme="majorHAnsi" w:cs="Arial"/>
          <w:b/>
        </w:rPr>
      </w:pPr>
      <w:r w:rsidRPr="0006362B">
        <w:rPr>
          <w:rFonts w:asciiTheme="majorHAnsi" w:hAnsiTheme="majorHAnsi" w:cs="Arial"/>
          <w:b/>
        </w:rPr>
        <w:t>Safety cut-out</w:t>
      </w:r>
    </w:p>
    <w:p w14:paraId="1C8ABC17" w14:textId="77777777" w:rsidR="00AF45EE" w:rsidRPr="0006362B" w:rsidRDefault="00AF45EE" w:rsidP="00AF45EE">
      <w:pPr>
        <w:pStyle w:val="ListParagraph"/>
        <w:rPr>
          <w:rFonts w:asciiTheme="majorHAnsi" w:hAnsiTheme="majorHAnsi" w:cs="Arial"/>
          <w:b/>
        </w:rPr>
      </w:pPr>
    </w:p>
    <w:p w14:paraId="5EE61F08" w14:textId="77777777" w:rsidR="002F7FD6" w:rsidRPr="0006362B" w:rsidRDefault="00AF45EE" w:rsidP="002F7FD6">
      <w:pPr>
        <w:pStyle w:val="ListParagraph"/>
        <w:rPr>
          <w:rFonts w:asciiTheme="majorHAnsi" w:hAnsiTheme="majorHAnsi" w:cs="Arial"/>
        </w:rPr>
      </w:pPr>
      <w:r w:rsidRPr="0006362B">
        <w:rPr>
          <w:rFonts w:asciiTheme="majorHAnsi" w:hAnsiTheme="majorHAnsi" w:cs="Arial"/>
        </w:rPr>
        <w:t>If the battery fails to reach a certain voltage value within a pre-determined time, the charger automatically cuts out.</w:t>
      </w:r>
    </w:p>
    <w:p w14:paraId="1B19F620" w14:textId="3D415D28" w:rsidR="00AF45EE" w:rsidRPr="0006362B" w:rsidRDefault="00AF45EE" w:rsidP="002F7FD6">
      <w:pPr>
        <w:pStyle w:val="ListParagraph"/>
        <w:rPr>
          <w:rFonts w:asciiTheme="majorHAnsi" w:hAnsiTheme="majorHAnsi" w:cs="Arial"/>
        </w:rPr>
      </w:pPr>
      <w:r w:rsidRPr="0006362B">
        <w:rPr>
          <w:rFonts w:asciiTheme="majorHAnsi" w:hAnsiTheme="majorHAnsi" w:cs="Arial"/>
        </w:rPr>
        <w:t>What to do after a safety cut-out:</w:t>
      </w:r>
    </w:p>
    <w:p w14:paraId="4E03E50B" w14:textId="3E4A740A" w:rsidR="00AF45EE" w:rsidRPr="0006362B" w:rsidRDefault="00AF45EE" w:rsidP="00AF45EE">
      <w:pPr>
        <w:pStyle w:val="ListParagraph"/>
        <w:numPr>
          <w:ilvl w:val="0"/>
          <w:numId w:val="12"/>
        </w:numPr>
        <w:rPr>
          <w:rFonts w:asciiTheme="majorHAnsi" w:hAnsiTheme="majorHAnsi" w:cs="Arial"/>
        </w:rPr>
      </w:pPr>
      <w:r w:rsidRPr="0006362B">
        <w:rPr>
          <w:rFonts w:asciiTheme="majorHAnsi" w:hAnsiTheme="majorHAnsi" w:cs="Arial"/>
        </w:rPr>
        <w:t>Unplug the charger from the mains</w:t>
      </w:r>
    </w:p>
    <w:p w14:paraId="12A730B4" w14:textId="355C5548" w:rsidR="00AF45EE" w:rsidRPr="0006362B" w:rsidRDefault="00AF45EE" w:rsidP="00AF45EE">
      <w:pPr>
        <w:pStyle w:val="ListParagraph"/>
        <w:numPr>
          <w:ilvl w:val="0"/>
          <w:numId w:val="12"/>
        </w:numPr>
        <w:rPr>
          <w:rFonts w:asciiTheme="majorHAnsi" w:hAnsiTheme="majorHAnsi" w:cs="Arial"/>
        </w:rPr>
      </w:pPr>
      <w:r w:rsidRPr="0006362B">
        <w:rPr>
          <w:rFonts w:asciiTheme="majorHAnsi" w:hAnsiTheme="majorHAnsi" w:cs="Arial"/>
        </w:rPr>
        <w:t>Disconnect the charger from the battery</w:t>
      </w:r>
    </w:p>
    <w:p w14:paraId="1CDBBFDD" w14:textId="4862F531" w:rsidR="00AF45EE" w:rsidRPr="0006362B" w:rsidRDefault="00AF45EE" w:rsidP="00AF45EE">
      <w:pPr>
        <w:pStyle w:val="ListParagraph"/>
        <w:numPr>
          <w:ilvl w:val="0"/>
          <w:numId w:val="12"/>
        </w:numPr>
        <w:rPr>
          <w:rFonts w:asciiTheme="majorHAnsi" w:hAnsiTheme="majorHAnsi" w:cs="Arial"/>
        </w:rPr>
      </w:pPr>
      <w:r w:rsidRPr="0006362B">
        <w:rPr>
          <w:rFonts w:asciiTheme="majorHAnsi" w:hAnsiTheme="majorHAnsi" w:cs="Arial"/>
        </w:rPr>
        <w:t>Investigate the reason for the safety cut-out</w:t>
      </w:r>
    </w:p>
    <w:p w14:paraId="05E4F227" w14:textId="61949425" w:rsidR="001C7334" w:rsidRDefault="001C7334" w:rsidP="00AF45EE">
      <w:pPr>
        <w:ind w:left="720"/>
        <w:rPr>
          <w:rFonts w:asciiTheme="majorHAnsi" w:hAnsiTheme="majorHAnsi" w:cs="Arial"/>
        </w:rPr>
      </w:pPr>
    </w:p>
    <w:p w14:paraId="31C27213" w14:textId="0C77905E" w:rsidR="00AF45EE" w:rsidRDefault="00E94071" w:rsidP="00AF45EE">
      <w:pPr>
        <w:ind w:left="720"/>
        <w:rPr>
          <w:rFonts w:asciiTheme="majorHAnsi" w:hAnsiTheme="majorHAnsi" w:cs="Arial"/>
          <w:b/>
        </w:rPr>
      </w:pPr>
      <w:r>
        <w:rPr>
          <w:rFonts w:asciiTheme="majorHAnsi" w:hAnsiTheme="majorHAnsi" w:cs="Arial"/>
          <w:b/>
        </w:rPr>
        <w:t>Tec</w:t>
      </w:r>
      <w:r w:rsidR="00AF45EE" w:rsidRPr="0006362B">
        <w:rPr>
          <w:rFonts w:asciiTheme="majorHAnsi" w:hAnsiTheme="majorHAnsi" w:cs="Arial"/>
          <w:b/>
        </w:rPr>
        <w:t>hnical data</w:t>
      </w:r>
    </w:p>
    <w:p w14:paraId="64131442" w14:textId="77777777" w:rsidR="001C7334" w:rsidRPr="0006362B" w:rsidRDefault="001C7334" w:rsidP="00AF45EE">
      <w:pPr>
        <w:ind w:left="720"/>
        <w:rPr>
          <w:rFonts w:asciiTheme="majorHAnsi" w:hAnsiTheme="majorHAnsi" w:cs="Arial"/>
          <w:b/>
        </w:rPr>
      </w:pPr>
    </w:p>
    <w:p w14:paraId="567C0814" w14:textId="77777777" w:rsidR="001C7334" w:rsidRPr="0006362B" w:rsidRDefault="001C7334" w:rsidP="003B548D">
      <w:pPr>
        <w:ind w:left="720"/>
        <w:rPr>
          <w:rFonts w:asciiTheme="majorHAnsi" w:hAnsiTheme="majorHAnsi" w:cs="Arial"/>
        </w:rPr>
      </w:pPr>
    </w:p>
    <w:p w14:paraId="73326A47" w14:textId="7738FD5C" w:rsidR="00AF45EE" w:rsidRPr="0006362B" w:rsidRDefault="00AF45EE" w:rsidP="001C7334">
      <w:pPr>
        <w:spacing w:line="360" w:lineRule="auto"/>
        <w:ind w:left="720"/>
        <w:rPr>
          <w:rFonts w:asciiTheme="majorHAnsi" w:hAnsiTheme="majorHAnsi" w:cs="Arial"/>
        </w:rPr>
      </w:pPr>
      <w:r w:rsidRPr="0006362B">
        <w:rPr>
          <w:rFonts w:asciiTheme="majorHAnsi" w:hAnsiTheme="majorHAnsi" w:cs="Arial"/>
        </w:rPr>
        <w:t>Mains voltage (50/60 Hz, +/-15 %)</w:t>
      </w:r>
      <w:r w:rsidRPr="0006362B">
        <w:rPr>
          <w:rFonts w:asciiTheme="majorHAnsi" w:hAnsiTheme="majorHAnsi" w:cs="Arial"/>
        </w:rPr>
        <w:tab/>
      </w:r>
      <w:r w:rsidR="001C7334">
        <w:rPr>
          <w:rFonts w:asciiTheme="majorHAnsi" w:hAnsiTheme="majorHAnsi" w:cs="Arial"/>
        </w:rPr>
        <w:t xml:space="preserve">               </w:t>
      </w:r>
      <w:r w:rsidRPr="0006362B">
        <w:rPr>
          <w:rFonts w:asciiTheme="majorHAnsi" w:hAnsiTheme="majorHAnsi" w:cs="Arial"/>
        </w:rPr>
        <w:t>100-230 V AC</w:t>
      </w:r>
    </w:p>
    <w:p w14:paraId="7024198E" w14:textId="5315B0F0" w:rsidR="00AF45EE" w:rsidRPr="0006362B" w:rsidRDefault="00DE548A" w:rsidP="001C7334">
      <w:pPr>
        <w:spacing w:line="360" w:lineRule="auto"/>
        <w:ind w:left="720"/>
        <w:rPr>
          <w:rFonts w:asciiTheme="majorHAnsi" w:hAnsiTheme="majorHAnsi" w:cs="Arial"/>
        </w:rPr>
      </w:pPr>
      <w:r w:rsidRPr="0006362B">
        <w:rPr>
          <w:rFonts w:asciiTheme="majorHAnsi" w:hAnsiTheme="majorHAnsi" w:cs="Arial"/>
        </w:rPr>
        <w:t>Open-circuit power consumption</w:t>
      </w:r>
      <w:r w:rsidRPr="0006362B">
        <w:rPr>
          <w:rFonts w:asciiTheme="majorHAnsi" w:hAnsiTheme="majorHAnsi" w:cs="Arial"/>
        </w:rPr>
        <w:tab/>
      </w:r>
      <w:r w:rsidRPr="0006362B">
        <w:rPr>
          <w:rFonts w:asciiTheme="majorHAnsi" w:hAnsiTheme="majorHAnsi" w:cs="Arial"/>
        </w:rPr>
        <w:tab/>
      </w:r>
      <w:r w:rsidR="001C7334">
        <w:rPr>
          <w:rFonts w:asciiTheme="majorHAnsi" w:hAnsiTheme="majorHAnsi" w:cs="Arial"/>
        </w:rPr>
        <w:t xml:space="preserve">      </w:t>
      </w:r>
      <w:r w:rsidRPr="0006362B">
        <w:rPr>
          <w:rFonts w:asciiTheme="majorHAnsi" w:hAnsiTheme="majorHAnsi" w:cs="Arial"/>
        </w:rPr>
        <w:t>max. 1</w:t>
      </w:r>
      <w:r w:rsidR="00305F93" w:rsidRPr="0006362B">
        <w:rPr>
          <w:rFonts w:asciiTheme="majorHAnsi" w:hAnsiTheme="majorHAnsi" w:cs="Arial"/>
        </w:rPr>
        <w:t>.</w:t>
      </w:r>
      <w:r w:rsidRPr="0006362B">
        <w:rPr>
          <w:rFonts w:asciiTheme="majorHAnsi" w:hAnsiTheme="majorHAnsi" w:cs="Arial"/>
        </w:rPr>
        <w:t>5 W</w:t>
      </w:r>
    </w:p>
    <w:p w14:paraId="05C7FFBA" w14:textId="5819888E" w:rsidR="00DE548A" w:rsidRPr="0006362B" w:rsidRDefault="00DE548A" w:rsidP="001C7334">
      <w:pPr>
        <w:spacing w:line="360" w:lineRule="auto"/>
        <w:ind w:left="720"/>
        <w:rPr>
          <w:rFonts w:asciiTheme="majorHAnsi" w:hAnsiTheme="majorHAnsi" w:cs="Arial"/>
        </w:rPr>
      </w:pPr>
      <w:r w:rsidRPr="0006362B">
        <w:rPr>
          <w:rFonts w:asciiTheme="majorHAnsi" w:hAnsiTheme="majorHAnsi" w:cs="Arial"/>
        </w:rPr>
        <w:t>Rated power output</w:t>
      </w:r>
      <w:r w:rsidRPr="0006362B">
        <w:rPr>
          <w:rFonts w:asciiTheme="majorHAnsi" w:hAnsiTheme="majorHAnsi" w:cs="Arial"/>
        </w:rPr>
        <w:tab/>
      </w:r>
      <w:r w:rsidRPr="0006362B">
        <w:rPr>
          <w:rFonts w:asciiTheme="majorHAnsi" w:hAnsiTheme="majorHAnsi" w:cs="Arial"/>
        </w:rPr>
        <w:tab/>
      </w:r>
      <w:r w:rsidRPr="0006362B">
        <w:rPr>
          <w:rFonts w:asciiTheme="majorHAnsi" w:hAnsiTheme="majorHAnsi" w:cs="Arial"/>
        </w:rPr>
        <w:tab/>
      </w:r>
      <w:r w:rsidRPr="0006362B">
        <w:rPr>
          <w:rFonts w:asciiTheme="majorHAnsi" w:hAnsiTheme="majorHAnsi" w:cs="Arial"/>
        </w:rPr>
        <w:tab/>
      </w:r>
      <w:r w:rsidRPr="0006362B">
        <w:rPr>
          <w:rFonts w:asciiTheme="majorHAnsi" w:hAnsiTheme="majorHAnsi" w:cs="Arial"/>
        </w:rPr>
        <w:tab/>
      </w:r>
      <w:r w:rsidR="001C7334">
        <w:rPr>
          <w:rFonts w:asciiTheme="majorHAnsi" w:hAnsiTheme="majorHAnsi" w:cs="Arial"/>
        </w:rPr>
        <w:t xml:space="preserve">   </w:t>
      </w:r>
      <w:r w:rsidRPr="0006362B">
        <w:rPr>
          <w:rFonts w:asciiTheme="majorHAnsi" w:hAnsiTheme="majorHAnsi" w:cs="Arial"/>
        </w:rPr>
        <w:t>48 W</w:t>
      </w:r>
    </w:p>
    <w:p w14:paraId="6F476EC8" w14:textId="55F054A6" w:rsidR="00DE548A" w:rsidRPr="0006362B" w:rsidRDefault="00DE548A" w:rsidP="001C7334">
      <w:pPr>
        <w:spacing w:line="360" w:lineRule="auto"/>
        <w:ind w:left="720"/>
        <w:rPr>
          <w:rFonts w:asciiTheme="majorHAnsi" w:hAnsiTheme="majorHAnsi" w:cs="Arial"/>
        </w:rPr>
      </w:pPr>
      <w:r w:rsidRPr="0006362B">
        <w:rPr>
          <w:rFonts w:asciiTheme="majorHAnsi" w:hAnsiTheme="majorHAnsi" w:cs="Arial"/>
        </w:rPr>
        <w:t>Charging voltage</w:t>
      </w:r>
      <w:r w:rsidRPr="0006362B">
        <w:rPr>
          <w:rFonts w:asciiTheme="majorHAnsi" w:hAnsiTheme="majorHAnsi" w:cs="Arial"/>
        </w:rPr>
        <w:tab/>
      </w:r>
      <w:r w:rsidRPr="0006362B">
        <w:rPr>
          <w:rFonts w:asciiTheme="majorHAnsi" w:hAnsiTheme="majorHAnsi" w:cs="Arial"/>
        </w:rPr>
        <w:tab/>
      </w:r>
      <w:r w:rsidRPr="0006362B">
        <w:rPr>
          <w:rFonts w:asciiTheme="majorHAnsi" w:hAnsiTheme="majorHAnsi" w:cs="Arial"/>
        </w:rPr>
        <w:tab/>
      </w:r>
      <w:r w:rsidRPr="0006362B">
        <w:rPr>
          <w:rFonts w:asciiTheme="majorHAnsi" w:hAnsiTheme="majorHAnsi" w:cs="Arial"/>
        </w:rPr>
        <w:tab/>
      </w:r>
      <w:r w:rsidR="001C7334">
        <w:rPr>
          <w:rFonts w:asciiTheme="majorHAnsi" w:hAnsiTheme="majorHAnsi" w:cs="Arial"/>
        </w:rPr>
        <w:t xml:space="preserve">            </w:t>
      </w:r>
      <w:r w:rsidRPr="0006362B">
        <w:rPr>
          <w:rFonts w:asciiTheme="majorHAnsi" w:hAnsiTheme="majorHAnsi" w:cs="Arial"/>
        </w:rPr>
        <w:t>24 V DC</w:t>
      </w:r>
    </w:p>
    <w:p w14:paraId="05643C70" w14:textId="42BA79DD" w:rsidR="00DE548A" w:rsidRPr="0006362B" w:rsidRDefault="00DE548A" w:rsidP="001C7334">
      <w:pPr>
        <w:spacing w:line="360" w:lineRule="auto"/>
        <w:ind w:left="720"/>
        <w:rPr>
          <w:rFonts w:asciiTheme="majorHAnsi" w:hAnsiTheme="majorHAnsi" w:cs="Arial"/>
        </w:rPr>
      </w:pPr>
      <w:r w:rsidRPr="0006362B">
        <w:rPr>
          <w:rFonts w:asciiTheme="majorHAnsi" w:hAnsiTheme="majorHAnsi" w:cs="Arial"/>
        </w:rPr>
        <w:t>Arithmetic charging current with 230 V/ 50 Hz</w:t>
      </w:r>
      <w:r w:rsidRPr="0006362B">
        <w:rPr>
          <w:rFonts w:asciiTheme="majorHAnsi" w:hAnsiTheme="majorHAnsi" w:cs="Arial"/>
        </w:rPr>
        <w:tab/>
      </w:r>
      <w:r w:rsidR="001C7334">
        <w:rPr>
          <w:rFonts w:asciiTheme="majorHAnsi" w:hAnsiTheme="majorHAnsi" w:cs="Arial"/>
        </w:rPr>
        <w:t xml:space="preserve">    </w:t>
      </w:r>
      <w:r w:rsidRPr="0006362B">
        <w:rPr>
          <w:rFonts w:asciiTheme="majorHAnsi" w:hAnsiTheme="majorHAnsi" w:cs="Arial"/>
        </w:rPr>
        <w:t>2</w:t>
      </w:r>
      <w:r w:rsidR="00305F93" w:rsidRPr="0006362B">
        <w:rPr>
          <w:rFonts w:asciiTheme="majorHAnsi" w:hAnsiTheme="majorHAnsi" w:cs="Arial"/>
        </w:rPr>
        <w:t>.</w:t>
      </w:r>
      <w:r w:rsidRPr="0006362B">
        <w:rPr>
          <w:rFonts w:asciiTheme="majorHAnsi" w:hAnsiTheme="majorHAnsi" w:cs="Arial"/>
        </w:rPr>
        <w:t>0 A</w:t>
      </w:r>
    </w:p>
    <w:p w14:paraId="54DCE8AE" w14:textId="1906F0B0" w:rsidR="00DE548A" w:rsidRPr="0006362B" w:rsidRDefault="00DE548A" w:rsidP="001C7334">
      <w:pPr>
        <w:spacing w:line="360" w:lineRule="auto"/>
        <w:ind w:left="720"/>
        <w:rPr>
          <w:rFonts w:asciiTheme="majorHAnsi" w:hAnsiTheme="majorHAnsi" w:cs="Arial"/>
        </w:rPr>
      </w:pPr>
      <w:r w:rsidRPr="0006362B">
        <w:rPr>
          <w:rFonts w:asciiTheme="majorHAnsi" w:hAnsiTheme="majorHAnsi" w:cs="Arial"/>
        </w:rPr>
        <w:t>Degree of protection</w:t>
      </w:r>
      <w:r w:rsidRPr="0006362B">
        <w:rPr>
          <w:rFonts w:asciiTheme="majorHAnsi" w:hAnsiTheme="majorHAnsi" w:cs="Arial"/>
        </w:rPr>
        <w:tab/>
      </w:r>
      <w:r w:rsidRPr="0006362B">
        <w:rPr>
          <w:rFonts w:asciiTheme="majorHAnsi" w:hAnsiTheme="majorHAnsi" w:cs="Arial"/>
        </w:rPr>
        <w:tab/>
      </w:r>
      <w:r w:rsidRPr="0006362B">
        <w:rPr>
          <w:rFonts w:asciiTheme="majorHAnsi" w:hAnsiTheme="majorHAnsi" w:cs="Arial"/>
        </w:rPr>
        <w:tab/>
      </w:r>
      <w:r w:rsidRPr="0006362B">
        <w:rPr>
          <w:rFonts w:asciiTheme="majorHAnsi" w:hAnsiTheme="majorHAnsi" w:cs="Arial"/>
        </w:rPr>
        <w:tab/>
      </w:r>
      <w:r w:rsidRPr="0006362B">
        <w:rPr>
          <w:rFonts w:asciiTheme="majorHAnsi" w:hAnsiTheme="majorHAnsi" w:cs="Arial"/>
        </w:rPr>
        <w:tab/>
      </w:r>
      <w:r w:rsidR="001C7334">
        <w:rPr>
          <w:rFonts w:asciiTheme="majorHAnsi" w:hAnsiTheme="majorHAnsi" w:cs="Arial"/>
        </w:rPr>
        <w:t xml:space="preserve">     </w:t>
      </w:r>
      <w:r w:rsidRPr="0006362B">
        <w:rPr>
          <w:rFonts w:asciiTheme="majorHAnsi" w:hAnsiTheme="majorHAnsi" w:cs="Arial"/>
        </w:rPr>
        <w:t>IP30</w:t>
      </w:r>
    </w:p>
    <w:p w14:paraId="10B63E6A" w14:textId="3AFACEE7" w:rsidR="00DE548A" w:rsidRPr="0006362B" w:rsidRDefault="00DE548A" w:rsidP="001C7334">
      <w:pPr>
        <w:spacing w:line="360" w:lineRule="auto"/>
        <w:ind w:left="720"/>
        <w:rPr>
          <w:rFonts w:asciiTheme="majorHAnsi" w:hAnsiTheme="majorHAnsi" w:cs="Arial"/>
        </w:rPr>
      </w:pPr>
      <w:r w:rsidRPr="0006362B">
        <w:rPr>
          <w:rFonts w:asciiTheme="majorHAnsi" w:hAnsiTheme="majorHAnsi" w:cs="Arial"/>
        </w:rPr>
        <w:t>Time until safety cut-out</w:t>
      </w:r>
      <w:r w:rsidRPr="0006362B">
        <w:rPr>
          <w:rFonts w:asciiTheme="majorHAnsi" w:hAnsiTheme="majorHAnsi" w:cs="Arial"/>
        </w:rPr>
        <w:tab/>
      </w:r>
      <w:r w:rsidRPr="0006362B">
        <w:rPr>
          <w:rFonts w:asciiTheme="majorHAnsi" w:hAnsiTheme="majorHAnsi" w:cs="Arial"/>
        </w:rPr>
        <w:tab/>
      </w:r>
      <w:r w:rsidRPr="0006362B">
        <w:rPr>
          <w:rFonts w:asciiTheme="majorHAnsi" w:hAnsiTheme="majorHAnsi" w:cs="Arial"/>
        </w:rPr>
        <w:tab/>
      </w:r>
      <w:r w:rsidRPr="0006362B">
        <w:rPr>
          <w:rFonts w:asciiTheme="majorHAnsi" w:hAnsiTheme="majorHAnsi" w:cs="Arial"/>
        </w:rPr>
        <w:tab/>
      </w:r>
      <w:r w:rsidR="001C7334">
        <w:rPr>
          <w:rFonts w:asciiTheme="majorHAnsi" w:hAnsiTheme="majorHAnsi" w:cs="Arial"/>
        </w:rPr>
        <w:t xml:space="preserve">    </w:t>
      </w:r>
      <w:r w:rsidRPr="0006362B">
        <w:rPr>
          <w:rFonts w:asciiTheme="majorHAnsi" w:hAnsiTheme="majorHAnsi" w:cs="Arial"/>
        </w:rPr>
        <w:t>4</w:t>
      </w:r>
      <w:r w:rsidR="00305F93" w:rsidRPr="0006362B">
        <w:rPr>
          <w:rFonts w:asciiTheme="majorHAnsi" w:hAnsiTheme="majorHAnsi" w:cs="Arial"/>
        </w:rPr>
        <w:t>.</w:t>
      </w:r>
      <w:r w:rsidRPr="0006362B">
        <w:rPr>
          <w:rFonts w:asciiTheme="majorHAnsi" w:hAnsiTheme="majorHAnsi" w:cs="Arial"/>
        </w:rPr>
        <w:t>5 h</w:t>
      </w:r>
    </w:p>
    <w:p w14:paraId="20A357CE" w14:textId="6F4ED914" w:rsidR="00DE548A" w:rsidRDefault="00DE548A" w:rsidP="00AF45EE">
      <w:pPr>
        <w:ind w:left="720"/>
        <w:rPr>
          <w:rFonts w:asciiTheme="majorHAnsi" w:hAnsiTheme="majorHAnsi" w:cs="Arial"/>
        </w:rPr>
      </w:pPr>
    </w:p>
    <w:p w14:paraId="3EEAD119" w14:textId="77777777" w:rsidR="001C7334" w:rsidRPr="0006362B" w:rsidRDefault="001C7334" w:rsidP="00AF45EE">
      <w:pPr>
        <w:ind w:left="720"/>
        <w:rPr>
          <w:rFonts w:asciiTheme="majorHAnsi" w:hAnsiTheme="majorHAnsi" w:cs="Arial"/>
        </w:rPr>
      </w:pPr>
    </w:p>
    <w:p w14:paraId="15F5BAFE" w14:textId="72C50451" w:rsidR="00DE548A" w:rsidRPr="0006362B" w:rsidRDefault="00DE548A" w:rsidP="00AF45EE">
      <w:pPr>
        <w:ind w:left="720"/>
        <w:rPr>
          <w:rFonts w:asciiTheme="majorHAnsi" w:hAnsiTheme="majorHAnsi" w:cs="Arial"/>
        </w:rPr>
      </w:pPr>
      <w:r w:rsidRPr="0006362B">
        <w:rPr>
          <w:rFonts w:asciiTheme="majorHAnsi" w:hAnsiTheme="majorHAnsi" w:cs="Arial"/>
        </w:rPr>
        <w:t xml:space="preserve">The charger has been </w:t>
      </w:r>
      <w:proofErr w:type="gramStart"/>
      <w:r w:rsidRPr="0006362B">
        <w:rPr>
          <w:rFonts w:asciiTheme="majorHAnsi" w:hAnsiTheme="majorHAnsi" w:cs="Arial"/>
        </w:rPr>
        <w:t>function</w:t>
      </w:r>
      <w:proofErr w:type="gramEnd"/>
      <w:r w:rsidRPr="0006362B">
        <w:rPr>
          <w:rFonts w:asciiTheme="majorHAnsi" w:hAnsiTheme="majorHAnsi" w:cs="Arial"/>
        </w:rPr>
        <w:t xml:space="preserve"> tested</w:t>
      </w:r>
    </w:p>
    <w:p w14:paraId="0F134EDC" w14:textId="0EEB12B7" w:rsidR="00DE548A" w:rsidRPr="0006362B" w:rsidRDefault="00DE548A" w:rsidP="00DE548A">
      <w:pPr>
        <w:pStyle w:val="ListParagraph"/>
        <w:numPr>
          <w:ilvl w:val="1"/>
          <w:numId w:val="11"/>
        </w:numPr>
        <w:rPr>
          <w:rFonts w:asciiTheme="majorHAnsi" w:hAnsiTheme="majorHAnsi" w:cs="Arial"/>
        </w:rPr>
      </w:pPr>
      <w:r w:rsidRPr="0006362B">
        <w:rPr>
          <w:rFonts w:asciiTheme="majorHAnsi" w:hAnsiTheme="majorHAnsi" w:cs="Arial"/>
        </w:rPr>
        <w:t>in a temperature range from -</w:t>
      </w:r>
      <w:r w:rsidR="008931B4" w:rsidRPr="0006362B">
        <w:rPr>
          <w:rFonts w:asciiTheme="majorHAnsi" w:hAnsiTheme="majorHAnsi" w:cs="Arial"/>
        </w:rPr>
        <w:t>4° F to 122° F</w:t>
      </w:r>
    </w:p>
    <w:p w14:paraId="78CCCCC4" w14:textId="6DBA1784" w:rsidR="00DE548A" w:rsidRPr="0006362B" w:rsidRDefault="00DE548A" w:rsidP="00DE548A">
      <w:pPr>
        <w:pStyle w:val="ListParagraph"/>
        <w:numPr>
          <w:ilvl w:val="1"/>
          <w:numId w:val="11"/>
        </w:numPr>
        <w:rPr>
          <w:rFonts w:asciiTheme="majorHAnsi" w:hAnsiTheme="majorHAnsi" w:cs="Arial"/>
        </w:rPr>
      </w:pPr>
      <w:r w:rsidRPr="0006362B">
        <w:rPr>
          <w:rFonts w:asciiTheme="majorHAnsi" w:hAnsiTheme="majorHAnsi" w:cs="Arial"/>
        </w:rPr>
        <w:t>in atmospheric humidity ranging from 5-85%</w:t>
      </w:r>
    </w:p>
    <w:p w14:paraId="7DB39723" w14:textId="77777777" w:rsidR="00DE548A" w:rsidRPr="0006362B" w:rsidRDefault="00DE548A" w:rsidP="00DE548A">
      <w:pPr>
        <w:pStyle w:val="ListParagraph"/>
        <w:rPr>
          <w:rFonts w:asciiTheme="majorHAnsi" w:hAnsiTheme="majorHAnsi" w:cs="Arial"/>
        </w:rPr>
      </w:pPr>
    </w:p>
    <w:p w14:paraId="17252242" w14:textId="06A008D5" w:rsidR="00DE548A" w:rsidRPr="0006362B" w:rsidRDefault="00DE548A" w:rsidP="00DE548A">
      <w:pPr>
        <w:pStyle w:val="ListParagraph"/>
        <w:rPr>
          <w:rFonts w:asciiTheme="majorHAnsi" w:hAnsiTheme="majorHAnsi" w:cs="Arial"/>
        </w:rPr>
      </w:pPr>
      <w:r w:rsidRPr="0006362B">
        <w:rPr>
          <w:rFonts w:asciiTheme="majorHAnsi" w:hAnsiTheme="majorHAnsi" w:cs="Arial"/>
        </w:rPr>
        <w:t>Component specification: Climatic category B</w:t>
      </w:r>
    </w:p>
    <w:p w14:paraId="69368E6D" w14:textId="77777777" w:rsidR="00DA623E" w:rsidRPr="0006362B" w:rsidRDefault="00DA623E" w:rsidP="00DE548A">
      <w:pPr>
        <w:rPr>
          <w:rFonts w:asciiTheme="majorHAnsi" w:hAnsiTheme="majorHAnsi" w:cs="Arial"/>
        </w:rPr>
      </w:pPr>
    </w:p>
    <w:p w14:paraId="50E1B017" w14:textId="16CD7CB4" w:rsidR="00AA2B7B" w:rsidRDefault="00AA2B7B" w:rsidP="00DE548A">
      <w:pPr>
        <w:rPr>
          <w:rFonts w:asciiTheme="majorHAnsi" w:hAnsiTheme="majorHAnsi" w:cs="Arial"/>
          <w:b/>
        </w:rPr>
      </w:pPr>
    </w:p>
    <w:p w14:paraId="6435D09E" w14:textId="7F912552" w:rsidR="00E94071" w:rsidRDefault="00E94071" w:rsidP="00DE548A">
      <w:pPr>
        <w:rPr>
          <w:rFonts w:asciiTheme="majorHAnsi" w:hAnsiTheme="majorHAnsi" w:cs="Arial"/>
          <w:b/>
        </w:rPr>
      </w:pPr>
    </w:p>
    <w:p w14:paraId="7E51B884" w14:textId="2020985D" w:rsidR="00E94071" w:rsidRDefault="00E94071" w:rsidP="00DE548A">
      <w:pPr>
        <w:rPr>
          <w:rFonts w:asciiTheme="majorHAnsi" w:hAnsiTheme="majorHAnsi" w:cs="Arial"/>
          <w:b/>
        </w:rPr>
      </w:pPr>
    </w:p>
    <w:p w14:paraId="1D81FDBB" w14:textId="1EEFAF86" w:rsidR="00E94071" w:rsidRDefault="00E94071" w:rsidP="00DE548A">
      <w:pPr>
        <w:rPr>
          <w:rFonts w:asciiTheme="majorHAnsi" w:hAnsiTheme="majorHAnsi" w:cs="Arial"/>
          <w:b/>
        </w:rPr>
      </w:pPr>
    </w:p>
    <w:p w14:paraId="6C2D712F" w14:textId="265BF92F" w:rsidR="00E94071" w:rsidRDefault="00E94071" w:rsidP="00DE548A">
      <w:pPr>
        <w:rPr>
          <w:rFonts w:asciiTheme="majorHAnsi" w:hAnsiTheme="majorHAnsi" w:cs="Arial"/>
          <w:b/>
        </w:rPr>
      </w:pPr>
    </w:p>
    <w:p w14:paraId="31734323" w14:textId="2DE35EFF" w:rsidR="00E94071" w:rsidRDefault="00E94071" w:rsidP="00DE548A">
      <w:pPr>
        <w:rPr>
          <w:rFonts w:asciiTheme="majorHAnsi" w:hAnsiTheme="majorHAnsi" w:cs="Arial"/>
          <w:b/>
        </w:rPr>
      </w:pPr>
    </w:p>
    <w:p w14:paraId="06C028D8" w14:textId="14EB8F88" w:rsidR="00E94071" w:rsidRDefault="00E94071" w:rsidP="00DE548A">
      <w:pPr>
        <w:rPr>
          <w:rFonts w:asciiTheme="majorHAnsi" w:hAnsiTheme="majorHAnsi" w:cs="Arial"/>
          <w:b/>
        </w:rPr>
      </w:pPr>
    </w:p>
    <w:p w14:paraId="2BEE1C90" w14:textId="68CA9714" w:rsidR="00E94071" w:rsidRDefault="00E94071" w:rsidP="00DE548A">
      <w:pPr>
        <w:rPr>
          <w:rFonts w:asciiTheme="majorHAnsi" w:hAnsiTheme="majorHAnsi" w:cs="Arial"/>
          <w:b/>
        </w:rPr>
      </w:pPr>
    </w:p>
    <w:p w14:paraId="3F12C124" w14:textId="4D886AFA" w:rsidR="00E94071" w:rsidRDefault="00E94071" w:rsidP="00DE548A">
      <w:pPr>
        <w:rPr>
          <w:rFonts w:asciiTheme="majorHAnsi" w:hAnsiTheme="majorHAnsi" w:cs="Arial"/>
          <w:b/>
        </w:rPr>
      </w:pPr>
    </w:p>
    <w:p w14:paraId="057CDE0D" w14:textId="225F5B69" w:rsidR="00E94071" w:rsidRDefault="00E94071" w:rsidP="00DE548A">
      <w:pPr>
        <w:rPr>
          <w:rFonts w:asciiTheme="majorHAnsi" w:hAnsiTheme="majorHAnsi" w:cs="Arial"/>
          <w:b/>
        </w:rPr>
      </w:pPr>
    </w:p>
    <w:p w14:paraId="3F4297F2" w14:textId="78CBFFB8" w:rsidR="00E94071" w:rsidRDefault="00E94071" w:rsidP="00DE548A">
      <w:pPr>
        <w:rPr>
          <w:rFonts w:asciiTheme="majorHAnsi" w:hAnsiTheme="majorHAnsi" w:cs="Arial"/>
          <w:b/>
        </w:rPr>
      </w:pPr>
    </w:p>
    <w:p w14:paraId="451E29C2" w14:textId="3134D151" w:rsidR="00E94071" w:rsidRDefault="00E94071" w:rsidP="00DE548A">
      <w:pPr>
        <w:rPr>
          <w:rFonts w:asciiTheme="majorHAnsi" w:hAnsiTheme="majorHAnsi" w:cs="Arial"/>
          <w:b/>
        </w:rPr>
      </w:pPr>
    </w:p>
    <w:p w14:paraId="524EE219" w14:textId="3744B279" w:rsidR="00E94071" w:rsidRDefault="00E94071" w:rsidP="00DE548A">
      <w:pPr>
        <w:rPr>
          <w:rFonts w:asciiTheme="majorHAnsi" w:hAnsiTheme="majorHAnsi" w:cs="Arial"/>
          <w:b/>
        </w:rPr>
      </w:pPr>
    </w:p>
    <w:p w14:paraId="617F9A2E" w14:textId="774AC8D3" w:rsidR="00E94071" w:rsidRDefault="00E94071" w:rsidP="00DE548A">
      <w:pPr>
        <w:rPr>
          <w:rFonts w:asciiTheme="majorHAnsi" w:hAnsiTheme="majorHAnsi" w:cs="Arial"/>
          <w:b/>
        </w:rPr>
      </w:pPr>
    </w:p>
    <w:p w14:paraId="0B0738FF" w14:textId="2F22494F" w:rsidR="00E94071" w:rsidRDefault="00E94071" w:rsidP="00DE548A">
      <w:pPr>
        <w:rPr>
          <w:rFonts w:asciiTheme="majorHAnsi" w:hAnsiTheme="majorHAnsi" w:cs="Arial"/>
          <w:b/>
        </w:rPr>
      </w:pPr>
    </w:p>
    <w:p w14:paraId="516317CA" w14:textId="77777777" w:rsidR="00E94071" w:rsidRPr="0006362B" w:rsidRDefault="00E94071" w:rsidP="00DE548A">
      <w:pPr>
        <w:rPr>
          <w:rFonts w:asciiTheme="majorHAnsi" w:hAnsiTheme="majorHAnsi" w:cs="Arial"/>
          <w:b/>
        </w:rPr>
      </w:pPr>
    </w:p>
    <w:p w14:paraId="4A90A5AA" w14:textId="77777777" w:rsidR="00AA2B7B" w:rsidRPr="0006362B" w:rsidRDefault="00AA2B7B" w:rsidP="00DE548A">
      <w:pPr>
        <w:rPr>
          <w:rFonts w:asciiTheme="majorHAnsi" w:hAnsiTheme="majorHAnsi" w:cs="Arial"/>
          <w:b/>
        </w:rPr>
      </w:pPr>
    </w:p>
    <w:p w14:paraId="5FDF96C3" w14:textId="7D2D367F" w:rsidR="00DE548A" w:rsidRPr="0006362B" w:rsidRDefault="00DE548A" w:rsidP="00DE548A">
      <w:pPr>
        <w:rPr>
          <w:rFonts w:asciiTheme="majorHAnsi" w:hAnsiTheme="majorHAnsi" w:cs="Arial"/>
          <w:b/>
        </w:rPr>
      </w:pPr>
      <w:r w:rsidRPr="0006362B">
        <w:rPr>
          <w:rFonts w:asciiTheme="majorHAnsi" w:hAnsiTheme="majorHAnsi" w:cs="Arial"/>
          <w:b/>
        </w:rPr>
        <w:t>5.1.4</w:t>
      </w:r>
      <w:r w:rsidRPr="0006362B">
        <w:rPr>
          <w:rFonts w:asciiTheme="majorHAnsi" w:hAnsiTheme="majorHAnsi" w:cs="Arial"/>
          <w:b/>
        </w:rPr>
        <w:tab/>
        <w:t>Safety Rules</w:t>
      </w:r>
    </w:p>
    <w:p w14:paraId="735B2891" w14:textId="77777777" w:rsidR="00DE548A" w:rsidRPr="0006362B" w:rsidRDefault="00DE548A" w:rsidP="00DE548A">
      <w:pPr>
        <w:rPr>
          <w:rFonts w:asciiTheme="majorHAnsi" w:hAnsiTheme="majorHAnsi" w:cs="Arial"/>
        </w:rPr>
      </w:pPr>
    </w:p>
    <w:p w14:paraId="52B6C3C3" w14:textId="7648528A" w:rsidR="00DE548A" w:rsidRPr="0006362B" w:rsidRDefault="00DE548A" w:rsidP="00DE548A">
      <w:pPr>
        <w:rPr>
          <w:rFonts w:asciiTheme="majorHAnsi" w:hAnsiTheme="majorHAnsi" w:cs="Arial"/>
          <w:b/>
        </w:rPr>
      </w:pPr>
      <w:r w:rsidRPr="0006362B">
        <w:rPr>
          <w:rFonts w:asciiTheme="majorHAnsi" w:hAnsiTheme="majorHAnsi" w:cs="Arial"/>
          <w:b/>
        </w:rPr>
        <w:t>Utilization for intended purpose only</w:t>
      </w:r>
    </w:p>
    <w:p w14:paraId="3DBF7DC2" w14:textId="06561481" w:rsidR="00DE548A" w:rsidRPr="0006362B" w:rsidRDefault="00DE548A" w:rsidP="00DE548A">
      <w:pPr>
        <w:pStyle w:val="ListParagraph"/>
        <w:numPr>
          <w:ilvl w:val="0"/>
          <w:numId w:val="11"/>
        </w:numPr>
        <w:rPr>
          <w:rFonts w:asciiTheme="majorHAnsi" w:hAnsiTheme="majorHAnsi" w:cs="Arial"/>
        </w:rPr>
      </w:pPr>
      <w:r w:rsidRPr="0006362B">
        <w:rPr>
          <w:rFonts w:asciiTheme="majorHAnsi" w:hAnsiTheme="majorHAnsi" w:cs="Arial"/>
        </w:rPr>
        <w:t xml:space="preserve">This battery charger is designed to charge </w:t>
      </w:r>
      <w:r w:rsidRPr="0006362B">
        <w:rPr>
          <w:rFonts w:asciiTheme="majorHAnsi" w:hAnsiTheme="majorHAnsi" w:cs="Arial"/>
          <w:b/>
        </w:rPr>
        <w:t>lead storage batteries filled with liquid, get and AGM (absorbed glass mat) electrolytes</w:t>
      </w:r>
      <w:r w:rsidRPr="0006362B">
        <w:rPr>
          <w:rFonts w:asciiTheme="majorHAnsi" w:hAnsiTheme="majorHAnsi" w:cs="Arial"/>
        </w:rPr>
        <w:t xml:space="preserve"> only.</w:t>
      </w:r>
    </w:p>
    <w:p w14:paraId="2F5D50B0" w14:textId="0B4EB5D8" w:rsidR="00DE548A" w:rsidRPr="0006362B" w:rsidRDefault="00DE548A" w:rsidP="00DE548A">
      <w:pPr>
        <w:pStyle w:val="ListParagraph"/>
        <w:numPr>
          <w:ilvl w:val="0"/>
          <w:numId w:val="11"/>
        </w:numPr>
        <w:rPr>
          <w:rFonts w:asciiTheme="majorHAnsi" w:hAnsiTheme="majorHAnsi" w:cs="Arial"/>
        </w:rPr>
      </w:pPr>
      <w:r w:rsidRPr="0006362B">
        <w:rPr>
          <w:rFonts w:asciiTheme="majorHAnsi" w:hAnsiTheme="majorHAnsi" w:cs="Arial"/>
        </w:rPr>
        <w:t xml:space="preserve">This battery charger should never be used to charge </w:t>
      </w:r>
      <w:proofErr w:type="spellStart"/>
      <w:r w:rsidRPr="0006362B">
        <w:rPr>
          <w:rFonts w:asciiTheme="majorHAnsi" w:hAnsiTheme="majorHAnsi" w:cs="Arial"/>
        </w:rPr>
        <w:t>NiCd</w:t>
      </w:r>
      <w:proofErr w:type="spellEnd"/>
      <w:r w:rsidRPr="0006362B">
        <w:rPr>
          <w:rFonts w:asciiTheme="majorHAnsi" w:hAnsiTheme="majorHAnsi" w:cs="Arial"/>
        </w:rPr>
        <w:t xml:space="preserve"> and NiMH batteries and primary cells.</w:t>
      </w:r>
    </w:p>
    <w:p w14:paraId="29ED2FC7" w14:textId="5505F005" w:rsidR="00DE548A" w:rsidRPr="0006362B" w:rsidRDefault="00DE548A" w:rsidP="00DE548A">
      <w:pPr>
        <w:rPr>
          <w:rFonts w:asciiTheme="majorHAnsi" w:hAnsiTheme="majorHAnsi" w:cs="Arial"/>
        </w:rPr>
      </w:pPr>
    </w:p>
    <w:p w14:paraId="58CD7213" w14:textId="77777777" w:rsidR="001C7334" w:rsidRDefault="001C7334" w:rsidP="00DE548A">
      <w:pPr>
        <w:rPr>
          <w:rFonts w:asciiTheme="majorHAnsi" w:hAnsiTheme="majorHAnsi" w:cs="Arial"/>
        </w:rPr>
      </w:pPr>
    </w:p>
    <w:p w14:paraId="5FD5D425" w14:textId="71684543" w:rsidR="00DE548A" w:rsidRPr="0006362B" w:rsidRDefault="00DE548A" w:rsidP="00DE548A">
      <w:pPr>
        <w:rPr>
          <w:rFonts w:asciiTheme="majorHAnsi" w:hAnsiTheme="majorHAnsi" w:cs="Arial"/>
        </w:rPr>
      </w:pPr>
      <w:r w:rsidRPr="0006362B">
        <w:rPr>
          <w:rFonts w:asciiTheme="majorHAnsi" w:hAnsiTheme="majorHAnsi" w:cs="Arial"/>
        </w:rPr>
        <w:t>Only use the unit if</w:t>
      </w:r>
    </w:p>
    <w:p w14:paraId="29387199" w14:textId="19EB17C6" w:rsidR="00DE548A" w:rsidRPr="0006362B" w:rsidRDefault="004B0BA0" w:rsidP="00DE548A">
      <w:pPr>
        <w:pStyle w:val="ListParagraph"/>
        <w:numPr>
          <w:ilvl w:val="0"/>
          <w:numId w:val="13"/>
        </w:numPr>
        <w:rPr>
          <w:rFonts w:asciiTheme="majorHAnsi" w:hAnsiTheme="majorHAnsi" w:cs="Arial"/>
        </w:rPr>
      </w:pPr>
      <w:r w:rsidRPr="0006362B">
        <w:rPr>
          <w:rFonts w:asciiTheme="majorHAnsi" w:hAnsiTheme="majorHAnsi" w:cs="Arial"/>
        </w:rPr>
        <w:t>It is protected from direct sunlight and kept dry, and</w:t>
      </w:r>
    </w:p>
    <w:p w14:paraId="7D0E7003" w14:textId="77777777" w:rsidR="001C7334" w:rsidRDefault="004B0BA0" w:rsidP="004B0BA0">
      <w:pPr>
        <w:pStyle w:val="ListParagraph"/>
        <w:numPr>
          <w:ilvl w:val="0"/>
          <w:numId w:val="13"/>
        </w:numPr>
        <w:rPr>
          <w:rFonts w:asciiTheme="majorHAnsi" w:hAnsiTheme="majorHAnsi" w:cs="Arial"/>
        </w:rPr>
      </w:pPr>
      <w:r w:rsidRPr="0006362B">
        <w:rPr>
          <w:rFonts w:asciiTheme="majorHAnsi" w:hAnsiTheme="majorHAnsi" w:cs="Arial"/>
        </w:rPr>
        <w:t xml:space="preserve">Cooling air can flow through the ventilation slots unhindered </w:t>
      </w:r>
    </w:p>
    <w:p w14:paraId="60359790" w14:textId="77777777" w:rsidR="001C7334" w:rsidRDefault="001C7334" w:rsidP="001C7334">
      <w:pPr>
        <w:ind w:left="360"/>
        <w:rPr>
          <w:rFonts w:asciiTheme="majorHAnsi" w:hAnsiTheme="majorHAnsi" w:cs="Arial"/>
          <w:b/>
        </w:rPr>
      </w:pPr>
    </w:p>
    <w:p w14:paraId="27FDC48D" w14:textId="77777777" w:rsidR="001C7334" w:rsidRDefault="001C7334" w:rsidP="001C7334">
      <w:pPr>
        <w:ind w:left="360"/>
        <w:rPr>
          <w:rFonts w:asciiTheme="majorHAnsi" w:hAnsiTheme="majorHAnsi" w:cs="Arial"/>
          <w:b/>
        </w:rPr>
      </w:pPr>
    </w:p>
    <w:p w14:paraId="7B85A289" w14:textId="77777777" w:rsidR="001C7334" w:rsidRDefault="001C7334" w:rsidP="001C7334">
      <w:pPr>
        <w:ind w:left="360"/>
        <w:rPr>
          <w:rFonts w:asciiTheme="majorHAnsi" w:hAnsiTheme="majorHAnsi" w:cs="Arial"/>
          <w:b/>
        </w:rPr>
      </w:pPr>
    </w:p>
    <w:p w14:paraId="1476E9D1" w14:textId="4D6A2120" w:rsidR="004B0BA0" w:rsidRPr="001C7334" w:rsidRDefault="004B0BA0" w:rsidP="001C7334">
      <w:pPr>
        <w:ind w:left="360"/>
        <w:rPr>
          <w:rFonts w:asciiTheme="majorHAnsi" w:hAnsiTheme="majorHAnsi" w:cs="Arial"/>
        </w:rPr>
      </w:pPr>
      <w:r w:rsidRPr="001C7334">
        <w:rPr>
          <w:rFonts w:asciiTheme="majorHAnsi" w:hAnsiTheme="majorHAnsi" w:cs="Arial"/>
          <w:b/>
        </w:rPr>
        <w:t>CE marking</w:t>
      </w:r>
    </w:p>
    <w:p w14:paraId="72C26145" w14:textId="77777777" w:rsidR="001C7334" w:rsidRDefault="001C7334" w:rsidP="001C7334">
      <w:pPr>
        <w:rPr>
          <w:rFonts w:asciiTheme="majorHAnsi" w:hAnsiTheme="majorHAnsi" w:cs="Arial"/>
        </w:rPr>
      </w:pPr>
    </w:p>
    <w:p w14:paraId="611B6DD0" w14:textId="50B960C6" w:rsidR="00892242" w:rsidRPr="0006362B" w:rsidRDefault="004B0BA0" w:rsidP="001C7334">
      <w:pPr>
        <w:ind w:left="360"/>
        <w:rPr>
          <w:rFonts w:asciiTheme="majorHAnsi" w:hAnsiTheme="majorHAnsi" w:cs="Arial"/>
        </w:rPr>
      </w:pPr>
      <w:r w:rsidRPr="0006362B">
        <w:rPr>
          <w:rFonts w:asciiTheme="majorHAnsi" w:hAnsiTheme="majorHAnsi" w:cs="Arial"/>
        </w:rPr>
        <w:t xml:space="preserve">This battery charger meets the fundamental requirements of the Low-Voltage and Electromagnetic Compatibility </w:t>
      </w:r>
      <w:r w:rsidR="007D3C60" w:rsidRPr="0006362B">
        <w:rPr>
          <w:rFonts w:asciiTheme="majorHAnsi" w:hAnsiTheme="majorHAnsi" w:cs="Arial"/>
        </w:rPr>
        <w:t>Directive and is thus CE-marked</w:t>
      </w:r>
    </w:p>
    <w:p w14:paraId="2CFE9836" w14:textId="17D43072" w:rsidR="00B11A57" w:rsidRPr="0006362B" w:rsidRDefault="00B11A57" w:rsidP="004B0BA0">
      <w:pPr>
        <w:rPr>
          <w:rFonts w:asciiTheme="majorHAnsi" w:hAnsiTheme="majorHAnsi" w:cs="Arial"/>
          <w:b/>
        </w:rPr>
      </w:pPr>
    </w:p>
    <w:p w14:paraId="501338FC" w14:textId="07F74FBC" w:rsidR="00007763" w:rsidRPr="0006362B" w:rsidRDefault="00007763" w:rsidP="004B0BA0">
      <w:pPr>
        <w:rPr>
          <w:rFonts w:asciiTheme="majorHAnsi" w:hAnsiTheme="majorHAnsi" w:cs="Arial"/>
          <w:b/>
        </w:rPr>
      </w:pPr>
    </w:p>
    <w:p w14:paraId="1766A28A" w14:textId="77777777" w:rsidR="00BB1776" w:rsidRPr="0006362B" w:rsidRDefault="00BB1776" w:rsidP="004B0BA0">
      <w:pPr>
        <w:rPr>
          <w:rFonts w:asciiTheme="majorHAnsi" w:hAnsiTheme="majorHAnsi" w:cs="Arial"/>
          <w:b/>
        </w:rPr>
      </w:pPr>
    </w:p>
    <w:p w14:paraId="6FD38A94" w14:textId="77777777" w:rsidR="00BB1776" w:rsidRPr="0006362B" w:rsidRDefault="00BB1776" w:rsidP="004B0BA0">
      <w:pPr>
        <w:rPr>
          <w:rFonts w:asciiTheme="majorHAnsi" w:hAnsiTheme="majorHAnsi" w:cs="Arial"/>
          <w:b/>
        </w:rPr>
      </w:pPr>
    </w:p>
    <w:p w14:paraId="20196969" w14:textId="77777777" w:rsidR="00BB1776" w:rsidRPr="0006362B" w:rsidRDefault="00BB1776" w:rsidP="004B0BA0">
      <w:pPr>
        <w:rPr>
          <w:rFonts w:asciiTheme="majorHAnsi" w:hAnsiTheme="majorHAnsi" w:cs="Arial"/>
          <w:b/>
        </w:rPr>
      </w:pPr>
    </w:p>
    <w:p w14:paraId="7E341DD9" w14:textId="77777777" w:rsidR="00BB1776" w:rsidRPr="0006362B" w:rsidRDefault="00BB1776" w:rsidP="004B0BA0">
      <w:pPr>
        <w:rPr>
          <w:rFonts w:asciiTheme="majorHAnsi" w:hAnsiTheme="majorHAnsi" w:cs="Arial"/>
          <w:b/>
        </w:rPr>
      </w:pPr>
    </w:p>
    <w:p w14:paraId="6E6FEF2F" w14:textId="77777777" w:rsidR="00BB1776" w:rsidRPr="0006362B" w:rsidRDefault="00BB1776" w:rsidP="004B0BA0">
      <w:pPr>
        <w:rPr>
          <w:rFonts w:asciiTheme="majorHAnsi" w:hAnsiTheme="majorHAnsi" w:cs="Arial"/>
          <w:b/>
        </w:rPr>
      </w:pPr>
    </w:p>
    <w:p w14:paraId="3E5C08BA" w14:textId="32E6C358" w:rsidR="004B0BA0" w:rsidRPr="00875D1F" w:rsidRDefault="00E94071" w:rsidP="004B0BA0">
      <w:pPr>
        <w:rPr>
          <w:rFonts w:asciiTheme="majorHAnsi" w:hAnsiTheme="majorHAnsi" w:cs="Arial"/>
          <w:b/>
        </w:rPr>
      </w:pPr>
      <w:r>
        <w:rPr>
          <w:rFonts w:asciiTheme="majorHAnsi" w:hAnsiTheme="majorHAnsi" w:cs="Arial"/>
          <w:b/>
        </w:rPr>
        <w:lastRenderedPageBreak/>
        <w:t>6.0</w:t>
      </w:r>
      <w:r w:rsidR="004B0BA0" w:rsidRPr="0006362B">
        <w:rPr>
          <w:rFonts w:asciiTheme="majorHAnsi" w:hAnsiTheme="majorHAnsi" w:cs="Arial"/>
          <w:b/>
        </w:rPr>
        <w:tab/>
        <w:t xml:space="preserve">Accessories </w:t>
      </w:r>
    </w:p>
    <w:p w14:paraId="64EF4960" w14:textId="1B12BBB9" w:rsidR="004B0BA0" w:rsidRPr="0006362B" w:rsidRDefault="004B0BA0" w:rsidP="004B0BA0">
      <w:pPr>
        <w:rPr>
          <w:rFonts w:asciiTheme="majorHAnsi" w:hAnsiTheme="majorHAnsi" w:cs="Arial"/>
          <w:b/>
        </w:rPr>
      </w:pPr>
      <w:r w:rsidRPr="0006362B">
        <w:rPr>
          <w:rFonts w:asciiTheme="majorHAnsi" w:hAnsiTheme="majorHAnsi" w:cs="Arial"/>
          <w:b/>
        </w:rPr>
        <w:t>6.1</w:t>
      </w:r>
      <w:r w:rsidRPr="0006362B">
        <w:rPr>
          <w:rFonts w:asciiTheme="majorHAnsi" w:hAnsiTheme="majorHAnsi" w:cs="Arial"/>
          <w:b/>
        </w:rPr>
        <w:tab/>
      </w:r>
      <w:proofErr w:type="spellStart"/>
      <w:r w:rsidRPr="0006362B">
        <w:rPr>
          <w:rFonts w:asciiTheme="majorHAnsi" w:hAnsiTheme="majorHAnsi" w:cs="Arial"/>
          <w:b/>
        </w:rPr>
        <w:t>QuickStand</w:t>
      </w:r>
      <w:proofErr w:type="spellEnd"/>
      <w:r w:rsidR="00DF452C" w:rsidRPr="0006362B">
        <w:rPr>
          <w:rFonts w:asciiTheme="majorHAnsi" w:hAnsiTheme="majorHAnsi" w:cs="Arial"/>
          <w:b/>
        </w:rPr>
        <w:t>™</w:t>
      </w:r>
    </w:p>
    <w:p w14:paraId="315ADA0C" w14:textId="34F22B58" w:rsidR="004B0BA0" w:rsidRPr="0006362B" w:rsidRDefault="004B0BA0" w:rsidP="004B0BA0">
      <w:pPr>
        <w:rPr>
          <w:rFonts w:asciiTheme="majorHAnsi" w:hAnsiTheme="majorHAnsi" w:cs="Arial"/>
        </w:rPr>
      </w:pPr>
    </w:p>
    <w:p w14:paraId="75355F76" w14:textId="77777777" w:rsidR="0010649B" w:rsidRPr="0006362B" w:rsidRDefault="0010649B" w:rsidP="00892242">
      <w:pPr>
        <w:ind w:firstLine="720"/>
        <w:rPr>
          <w:rFonts w:asciiTheme="majorHAnsi" w:hAnsiTheme="majorHAnsi" w:cs="Arial"/>
          <w:i/>
          <w:u w:val="single"/>
        </w:rPr>
      </w:pPr>
    </w:p>
    <w:p w14:paraId="66AC3AF0" w14:textId="7CAC879F" w:rsidR="00554826" w:rsidRDefault="0023633D" w:rsidP="00892242">
      <w:pPr>
        <w:ind w:firstLine="720"/>
        <w:rPr>
          <w:rFonts w:asciiTheme="majorHAnsi" w:hAnsiTheme="majorHAnsi" w:cs="Arial"/>
          <w:i/>
          <w:u w:val="single"/>
        </w:rPr>
      </w:pPr>
      <w:r w:rsidRPr="0006362B">
        <w:rPr>
          <w:rFonts w:asciiTheme="majorHAnsi" w:hAnsiTheme="majorHAnsi" w:cs="Arial"/>
          <w:i/>
          <w:u w:val="single"/>
        </w:rPr>
        <w:t>NEVER LEAVE LOAD UNATTENDED</w:t>
      </w:r>
    </w:p>
    <w:p w14:paraId="01DBC844" w14:textId="77777777" w:rsidR="00875D1F" w:rsidRPr="0006362B" w:rsidRDefault="00875D1F" w:rsidP="00892242">
      <w:pPr>
        <w:ind w:firstLine="720"/>
        <w:rPr>
          <w:rFonts w:asciiTheme="majorHAnsi" w:hAnsiTheme="majorHAnsi" w:cs="Arial"/>
          <w:i/>
          <w:u w:val="single"/>
        </w:rPr>
      </w:pPr>
    </w:p>
    <w:p w14:paraId="22925307" w14:textId="79E00006" w:rsidR="00554826" w:rsidRPr="0006362B" w:rsidRDefault="00554826" w:rsidP="00892242">
      <w:pPr>
        <w:ind w:firstLine="720"/>
        <w:rPr>
          <w:rFonts w:asciiTheme="majorHAnsi" w:hAnsiTheme="majorHAnsi" w:cs="Arial"/>
          <w:i/>
          <w:u w:val="single"/>
        </w:rPr>
      </w:pPr>
      <w:proofErr w:type="spellStart"/>
      <w:r w:rsidRPr="0006362B">
        <w:rPr>
          <w:rFonts w:asciiTheme="majorHAnsi" w:hAnsiTheme="majorHAnsi" w:cs="Arial"/>
          <w:i/>
          <w:u w:val="single"/>
        </w:rPr>
        <w:t>QuickStand</w:t>
      </w:r>
      <w:proofErr w:type="spellEnd"/>
      <w:r w:rsidRPr="0006362B">
        <w:rPr>
          <w:rFonts w:asciiTheme="majorHAnsi" w:hAnsiTheme="majorHAnsi" w:cs="Arial"/>
          <w:i/>
          <w:u w:val="single"/>
        </w:rPr>
        <w:t>™ IS NOT DESIGNED FOR LATERAL MOVEMENT</w:t>
      </w:r>
    </w:p>
    <w:p w14:paraId="4181C0E2" w14:textId="43B579AE" w:rsidR="000B579C" w:rsidRPr="0006362B" w:rsidRDefault="00554826" w:rsidP="00892242">
      <w:pPr>
        <w:ind w:firstLine="720"/>
        <w:rPr>
          <w:rFonts w:asciiTheme="majorHAnsi" w:hAnsiTheme="majorHAnsi" w:cs="Arial"/>
          <w:i/>
          <w:u w:val="single"/>
        </w:rPr>
      </w:pPr>
      <w:r w:rsidRPr="0006362B">
        <w:rPr>
          <w:rFonts w:asciiTheme="majorHAnsi" w:hAnsiTheme="majorHAnsi" w:cs="Arial"/>
          <w:noProof/>
        </w:rPr>
        <w:drawing>
          <wp:anchor distT="0" distB="0" distL="114300" distR="114300" simplePos="0" relativeHeight="251727872" behindDoc="1" locked="0" layoutInCell="1" allowOverlap="1" wp14:anchorId="4B72120E" wp14:editId="407E4A59">
            <wp:simplePos x="0" y="0"/>
            <wp:positionH relativeFrom="margin">
              <wp:align>center</wp:align>
            </wp:positionH>
            <wp:positionV relativeFrom="paragraph">
              <wp:posOffset>11199</wp:posOffset>
            </wp:positionV>
            <wp:extent cx="4272742" cy="2848495"/>
            <wp:effectExtent l="0" t="0" r="0" b="952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72742" cy="2848495"/>
                    </a:xfrm>
                    <a:prstGeom prst="rect">
                      <a:avLst/>
                    </a:prstGeom>
                    <a:noFill/>
                    <a:ln>
                      <a:noFill/>
                    </a:ln>
                  </pic:spPr>
                </pic:pic>
              </a:graphicData>
            </a:graphic>
            <wp14:sizeRelH relativeFrom="page">
              <wp14:pctWidth>0</wp14:pctWidth>
            </wp14:sizeRelH>
            <wp14:sizeRelV relativeFrom="page">
              <wp14:pctHeight>0</wp14:pctHeight>
            </wp14:sizeRelV>
          </wp:anchor>
        </w:drawing>
      </w:r>
      <w:r w:rsidR="0023633D" w:rsidRPr="0006362B">
        <w:rPr>
          <w:rFonts w:asciiTheme="majorHAnsi" w:hAnsiTheme="majorHAnsi" w:cs="Arial"/>
          <w:i/>
          <w:u w:val="single"/>
        </w:rPr>
        <w:br/>
      </w:r>
    </w:p>
    <w:p w14:paraId="4DB7E571" w14:textId="46852182" w:rsidR="00617C85" w:rsidRPr="0006362B" w:rsidRDefault="00617C85" w:rsidP="00892242">
      <w:pPr>
        <w:ind w:firstLine="720"/>
        <w:rPr>
          <w:rFonts w:asciiTheme="majorHAnsi" w:hAnsiTheme="majorHAnsi" w:cs="Arial"/>
          <w:b/>
        </w:rPr>
      </w:pPr>
    </w:p>
    <w:p w14:paraId="0826CED8" w14:textId="7F062D98" w:rsidR="00617C85" w:rsidRPr="0006362B" w:rsidRDefault="00875D1F" w:rsidP="00892242">
      <w:pPr>
        <w:ind w:firstLine="720"/>
        <w:rPr>
          <w:rFonts w:asciiTheme="majorHAnsi" w:hAnsiTheme="majorHAnsi" w:cs="Arial"/>
          <w:b/>
        </w:rPr>
      </w:pPr>
      <w:r w:rsidRPr="0006362B">
        <w:rPr>
          <w:noProof/>
        </w:rPr>
        <mc:AlternateContent>
          <mc:Choice Requires="wps">
            <w:drawing>
              <wp:anchor distT="0" distB="0" distL="114300" distR="114300" simplePos="0" relativeHeight="251732992" behindDoc="0" locked="0" layoutInCell="1" allowOverlap="1" wp14:anchorId="7EA7DCAF" wp14:editId="4E9B4528">
                <wp:simplePos x="0" y="0"/>
                <wp:positionH relativeFrom="column">
                  <wp:posOffset>464820</wp:posOffset>
                </wp:positionH>
                <wp:positionV relativeFrom="paragraph">
                  <wp:posOffset>33020</wp:posOffset>
                </wp:positionV>
                <wp:extent cx="638175" cy="247650"/>
                <wp:effectExtent l="0" t="0" r="1019175" b="19050"/>
                <wp:wrapThrough wrapText="bothSides">
                  <wp:wrapPolygon edited="0">
                    <wp:start x="0" y="0"/>
                    <wp:lineTo x="0" y="21600"/>
                    <wp:lineTo x="23212" y="21600"/>
                    <wp:lineTo x="55451" y="8308"/>
                    <wp:lineTo x="55451" y="3323"/>
                    <wp:lineTo x="23212" y="0"/>
                    <wp:lineTo x="0" y="0"/>
                  </wp:wrapPolygon>
                </wp:wrapThrough>
                <wp:docPr id="56" name="Rectangular Callout 14"/>
                <wp:cNvGraphicFramePr/>
                <a:graphic xmlns:a="http://schemas.openxmlformats.org/drawingml/2006/main">
                  <a:graphicData uri="http://schemas.microsoft.com/office/word/2010/wordprocessingShape">
                    <wps:wsp>
                      <wps:cNvSpPr/>
                      <wps:spPr>
                        <a:xfrm>
                          <a:off x="0" y="0"/>
                          <a:ext cx="638175" cy="247650"/>
                        </a:xfrm>
                        <a:prstGeom prst="wedgeRectCallout">
                          <a:avLst>
                            <a:gd name="adj1" fmla="val 202262"/>
                            <a:gd name="adj2" fmla="val -26893"/>
                          </a:avLst>
                        </a:prstGeom>
                        <a:ln w="3175" cmpd="sng">
                          <a:solidFill>
                            <a:srgbClr val="4F81BD"/>
                          </a:solidFill>
                        </a:ln>
                      </wps:spPr>
                      <wps:style>
                        <a:lnRef idx="2">
                          <a:schemeClr val="dk1"/>
                        </a:lnRef>
                        <a:fillRef idx="1">
                          <a:schemeClr val="lt1"/>
                        </a:fillRef>
                        <a:effectRef idx="0">
                          <a:schemeClr val="dk1"/>
                        </a:effectRef>
                        <a:fontRef idx="minor">
                          <a:schemeClr val="dk1"/>
                        </a:fontRef>
                      </wps:style>
                      <wps:txbx>
                        <w:txbxContent>
                          <w:p w14:paraId="21034F4A" w14:textId="1333D716" w:rsidR="00F6453C" w:rsidRPr="001B252C" w:rsidRDefault="00F6453C" w:rsidP="00892242">
                            <w:pPr>
                              <w:rPr>
                                <w:rFonts w:asciiTheme="majorHAnsi" w:hAnsiTheme="majorHAnsi"/>
                                <w:sz w:val="18"/>
                                <w:szCs w:val="18"/>
                              </w:rPr>
                            </w:pPr>
                            <w:r>
                              <w:rPr>
                                <w:rFonts w:asciiTheme="majorHAnsi" w:hAnsiTheme="majorHAnsi"/>
                                <w:sz w:val="18"/>
                                <w:szCs w:val="18"/>
                              </w:rPr>
                              <w:t>Top lever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EA7DCAF" id="_x0000_s1047" type="#_x0000_t61" style="position:absolute;left:0;text-align:left;margin-left:36.6pt;margin-top:2.6pt;width:50.25pt;height:19.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" adj="54489,4991" fillcolor="white [3201]" strokecolor="#4f81bd" strokeweight=".25pt">
                <v:textbox>
                  <w:txbxContent>
                    <w:p w14:paraId="21034F4A" w14:textId="1333D716" w:rsidR="00F6453C" w:rsidRPr="001B252C" w:rsidRDefault="00F6453C" w:rsidP="00892242">
                      <w:pPr>
                        <w:rPr>
                          <w:rFonts w:asciiTheme="majorHAnsi" w:hAnsiTheme="majorHAnsi"/>
                          <w:sz w:val="18"/>
                          <w:szCs w:val="18"/>
                        </w:rPr>
                      </w:pPr>
                      <w:r>
                        <w:rPr>
                          <w:rFonts w:asciiTheme="majorHAnsi" w:hAnsiTheme="majorHAnsi"/>
                          <w:sz w:val="18"/>
                          <w:szCs w:val="18"/>
                        </w:rPr>
                        <w:t>Top lever</w:t>
                      </w:r>
                    </w:p>
                  </w:txbxContent>
                </v:textbox>
                <w10:wrap type="through"/>
              </v:shape>
            </w:pict>
          </mc:Fallback>
        </mc:AlternateContent>
      </w:r>
    </w:p>
    <w:p w14:paraId="6AC93364" w14:textId="3BE5EEC7" w:rsidR="00617C85" w:rsidRPr="0006362B" w:rsidRDefault="00617C85" w:rsidP="00892242">
      <w:pPr>
        <w:ind w:firstLine="720"/>
        <w:rPr>
          <w:rFonts w:asciiTheme="majorHAnsi" w:hAnsiTheme="majorHAnsi" w:cs="Arial"/>
          <w:b/>
        </w:rPr>
      </w:pPr>
    </w:p>
    <w:p w14:paraId="0B81C816" w14:textId="77777777" w:rsidR="00617C85" w:rsidRPr="0006362B" w:rsidRDefault="00617C85" w:rsidP="00892242">
      <w:pPr>
        <w:ind w:firstLine="720"/>
        <w:rPr>
          <w:rFonts w:asciiTheme="majorHAnsi" w:hAnsiTheme="majorHAnsi" w:cs="Arial"/>
          <w:b/>
        </w:rPr>
      </w:pPr>
    </w:p>
    <w:p w14:paraId="63EE7A64" w14:textId="548A9C70" w:rsidR="00617C85" w:rsidRPr="0006362B" w:rsidRDefault="00617C85" w:rsidP="00892242">
      <w:pPr>
        <w:ind w:firstLine="720"/>
        <w:rPr>
          <w:rFonts w:asciiTheme="majorHAnsi" w:hAnsiTheme="majorHAnsi" w:cs="Arial"/>
          <w:b/>
        </w:rPr>
      </w:pPr>
    </w:p>
    <w:p w14:paraId="23439FC9" w14:textId="77A52007" w:rsidR="00617C85" w:rsidRPr="0006362B" w:rsidRDefault="00875D1F" w:rsidP="00892242">
      <w:pPr>
        <w:ind w:firstLine="720"/>
        <w:rPr>
          <w:rFonts w:asciiTheme="majorHAnsi" w:hAnsiTheme="majorHAnsi" w:cs="Arial"/>
          <w:b/>
        </w:rPr>
      </w:pPr>
      <w:r w:rsidRPr="0006362B">
        <w:rPr>
          <w:noProof/>
        </w:rPr>
        <mc:AlternateContent>
          <mc:Choice Requires="wps">
            <w:drawing>
              <wp:anchor distT="0" distB="0" distL="114300" distR="114300" simplePos="0" relativeHeight="251735040" behindDoc="0" locked="0" layoutInCell="1" allowOverlap="1" wp14:anchorId="6DA7EC98" wp14:editId="5481B4A4">
                <wp:simplePos x="0" y="0"/>
                <wp:positionH relativeFrom="column">
                  <wp:posOffset>316865</wp:posOffset>
                </wp:positionH>
                <wp:positionV relativeFrom="paragraph">
                  <wp:posOffset>27940</wp:posOffset>
                </wp:positionV>
                <wp:extent cx="852805" cy="281305"/>
                <wp:effectExtent l="0" t="0" r="899795" b="137795"/>
                <wp:wrapThrough wrapText="bothSides">
                  <wp:wrapPolygon edited="0">
                    <wp:start x="0" y="0"/>
                    <wp:lineTo x="0" y="23404"/>
                    <wp:lineTo x="27985" y="24867"/>
                    <wp:lineTo x="40530" y="30718"/>
                    <wp:lineTo x="42460" y="30718"/>
                    <wp:lineTo x="43908" y="30718"/>
                    <wp:lineTo x="43908" y="27792"/>
                    <wp:lineTo x="38118" y="23404"/>
                    <wp:lineTo x="22678" y="0"/>
                    <wp:lineTo x="0" y="0"/>
                  </wp:wrapPolygon>
                </wp:wrapThrough>
                <wp:docPr id="57" name="Rectangular Callout 14"/>
                <wp:cNvGraphicFramePr/>
                <a:graphic xmlns:a="http://schemas.openxmlformats.org/drawingml/2006/main">
                  <a:graphicData uri="http://schemas.microsoft.com/office/word/2010/wordprocessingShape">
                    <wps:wsp>
                      <wps:cNvSpPr/>
                      <wps:spPr>
                        <a:xfrm>
                          <a:off x="0" y="0"/>
                          <a:ext cx="852805" cy="281305"/>
                        </a:xfrm>
                        <a:prstGeom prst="wedgeRectCallout">
                          <a:avLst>
                            <a:gd name="adj1" fmla="val 150437"/>
                            <a:gd name="adj2" fmla="val 83742"/>
                          </a:avLst>
                        </a:prstGeom>
                        <a:ln w="3175" cmpd="sng">
                          <a:solidFill>
                            <a:srgbClr val="4F81BD"/>
                          </a:solidFill>
                        </a:ln>
                      </wps:spPr>
                      <wps:style>
                        <a:lnRef idx="2">
                          <a:schemeClr val="dk1"/>
                        </a:lnRef>
                        <a:fillRef idx="1">
                          <a:schemeClr val="lt1"/>
                        </a:fillRef>
                        <a:effectRef idx="0">
                          <a:schemeClr val="dk1"/>
                        </a:effectRef>
                        <a:fontRef idx="minor">
                          <a:schemeClr val="dk1"/>
                        </a:fontRef>
                      </wps:style>
                      <wps:txbx>
                        <w:txbxContent>
                          <w:p w14:paraId="63CEC712" w14:textId="2A667738" w:rsidR="00F6453C" w:rsidRPr="001B252C" w:rsidRDefault="00F6453C" w:rsidP="00892242">
                            <w:pPr>
                              <w:rPr>
                                <w:rFonts w:asciiTheme="majorHAnsi" w:hAnsiTheme="majorHAnsi"/>
                                <w:sz w:val="18"/>
                                <w:szCs w:val="18"/>
                              </w:rPr>
                            </w:pPr>
                            <w:r>
                              <w:rPr>
                                <w:rFonts w:asciiTheme="majorHAnsi" w:hAnsiTheme="majorHAnsi"/>
                                <w:sz w:val="18"/>
                                <w:szCs w:val="18"/>
                              </w:rPr>
                              <w:t>Bottom lever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DA7EC98" id="_x0000_s1048" type="#_x0000_t61" style="position:absolute;left:0;text-align:left;margin-left:24.95pt;margin-top:2.2pt;width:67.15pt;height:22.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" adj="43294,28888" fillcolor="white [3201]" strokecolor="#4f81bd" strokeweight=".25pt">
                <v:textbox>
                  <w:txbxContent>
                    <w:p w14:paraId="63CEC712" w14:textId="2A667738" w:rsidR="00F6453C" w:rsidRPr="001B252C" w:rsidRDefault="00F6453C" w:rsidP="00892242">
                      <w:pPr>
                        <w:rPr>
                          <w:rFonts w:asciiTheme="majorHAnsi" w:hAnsiTheme="majorHAnsi"/>
                          <w:sz w:val="18"/>
                          <w:szCs w:val="18"/>
                        </w:rPr>
                      </w:pPr>
                      <w:r>
                        <w:rPr>
                          <w:rFonts w:asciiTheme="majorHAnsi" w:hAnsiTheme="majorHAnsi"/>
                          <w:sz w:val="18"/>
                          <w:szCs w:val="18"/>
                        </w:rPr>
                        <w:t>Bottom lever</w:t>
                      </w:r>
                    </w:p>
                  </w:txbxContent>
                </v:textbox>
                <w10:wrap type="through"/>
              </v:shape>
            </w:pict>
          </mc:Fallback>
        </mc:AlternateContent>
      </w:r>
    </w:p>
    <w:p w14:paraId="14CA7E7D" w14:textId="3A062CF9" w:rsidR="00617C85" w:rsidRPr="0006362B" w:rsidRDefault="00617C85" w:rsidP="00892242">
      <w:pPr>
        <w:ind w:firstLine="720"/>
        <w:rPr>
          <w:rFonts w:asciiTheme="majorHAnsi" w:hAnsiTheme="majorHAnsi" w:cs="Arial"/>
          <w:b/>
        </w:rPr>
      </w:pPr>
    </w:p>
    <w:p w14:paraId="769CDB5B" w14:textId="339FA7B4" w:rsidR="00617C85" w:rsidRPr="0006362B" w:rsidRDefault="00617C85" w:rsidP="00892242">
      <w:pPr>
        <w:ind w:firstLine="720"/>
        <w:rPr>
          <w:rFonts w:asciiTheme="majorHAnsi" w:hAnsiTheme="majorHAnsi" w:cs="Arial"/>
          <w:b/>
        </w:rPr>
      </w:pPr>
    </w:p>
    <w:p w14:paraId="387A2C5E" w14:textId="0EE2B136" w:rsidR="00617C85" w:rsidRPr="0006362B" w:rsidRDefault="00617C85" w:rsidP="00892242">
      <w:pPr>
        <w:ind w:firstLine="720"/>
        <w:rPr>
          <w:rFonts w:asciiTheme="majorHAnsi" w:hAnsiTheme="majorHAnsi" w:cs="Arial"/>
          <w:b/>
        </w:rPr>
      </w:pPr>
    </w:p>
    <w:p w14:paraId="78FFA3A2" w14:textId="62DDF24B" w:rsidR="00617C85" w:rsidRPr="0006362B" w:rsidRDefault="00617C85" w:rsidP="00892242">
      <w:pPr>
        <w:ind w:firstLine="720"/>
        <w:rPr>
          <w:rFonts w:asciiTheme="majorHAnsi" w:hAnsiTheme="majorHAnsi" w:cs="Arial"/>
          <w:b/>
        </w:rPr>
      </w:pPr>
    </w:p>
    <w:p w14:paraId="4F3C8051" w14:textId="77777777" w:rsidR="001A2F70" w:rsidRPr="0006362B" w:rsidRDefault="00617C85" w:rsidP="001A2F70">
      <w:pPr>
        <w:ind w:firstLine="720"/>
        <w:rPr>
          <w:rFonts w:asciiTheme="majorHAnsi" w:hAnsiTheme="majorHAnsi" w:cs="Arial"/>
          <w:b/>
        </w:rPr>
      </w:pPr>
      <w:r w:rsidRPr="0006362B">
        <w:rPr>
          <w:rFonts w:asciiTheme="majorHAnsi" w:hAnsiTheme="majorHAnsi" w:cs="Arial"/>
          <w:b/>
        </w:rPr>
        <w:tab/>
      </w:r>
      <w:r w:rsidRPr="0006362B">
        <w:rPr>
          <w:rFonts w:asciiTheme="majorHAnsi" w:hAnsiTheme="majorHAnsi" w:cs="Arial"/>
          <w:b/>
        </w:rPr>
        <w:tab/>
      </w:r>
      <w:r w:rsidRPr="0006362B">
        <w:rPr>
          <w:rFonts w:asciiTheme="majorHAnsi" w:hAnsiTheme="majorHAnsi" w:cs="Arial"/>
          <w:b/>
        </w:rPr>
        <w:tab/>
      </w:r>
      <w:r w:rsidRPr="0006362B">
        <w:rPr>
          <w:rFonts w:asciiTheme="majorHAnsi" w:hAnsiTheme="majorHAnsi" w:cs="Arial"/>
          <w:b/>
        </w:rPr>
        <w:tab/>
      </w:r>
      <w:r w:rsidRPr="0006362B">
        <w:rPr>
          <w:rFonts w:asciiTheme="majorHAnsi" w:hAnsiTheme="majorHAnsi" w:cs="Arial"/>
          <w:b/>
        </w:rPr>
        <w:tab/>
      </w:r>
      <w:r w:rsidRPr="0006362B">
        <w:rPr>
          <w:rFonts w:asciiTheme="majorHAnsi" w:hAnsiTheme="majorHAnsi" w:cs="Arial"/>
          <w:b/>
        </w:rPr>
        <w:tab/>
      </w:r>
      <w:r w:rsidRPr="0006362B">
        <w:rPr>
          <w:rFonts w:asciiTheme="majorHAnsi" w:hAnsiTheme="majorHAnsi" w:cs="Arial"/>
          <w:b/>
        </w:rPr>
        <w:tab/>
      </w:r>
    </w:p>
    <w:p w14:paraId="5A42C49F" w14:textId="225C0843" w:rsidR="00617C85" w:rsidRPr="0006362B" w:rsidRDefault="001A2F70" w:rsidP="001A2F70">
      <w:pPr>
        <w:ind w:left="1440"/>
        <w:rPr>
          <w:rFonts w:asciiTheme="majorHAnsi" w:hAnsiTheme="majorHAnsi" w:cs="Arial"/>
          <w:b/>
        </w:rPr>
      </w:pPr>
      <w:r w:rsidRPr="0006362B">
        <w:rPr>
          <w:rFonts w:asciiTheme="majorHAnsi" w:hAnsiTheme="majorHAnsi" w:cs="Arial"/>
          <w:b/>
        </w:rPr>
        <w:t xml:space="preserve">             </w:t>
      </w:r>
      <w:r w:rsidR="00617C85" w:rsidRPr="0006362B">
        <w:rPr>
          <w:rFonts w:asciiTheme="majorHAnsi" w:hAnsiTheme="majorHAnsi" w:cs="Arial"/>
          <w:b/>
        </w:rPr>
        <w:t xml:space="preserve">  </w:t>
      </w:r>
    </w:p>
    <w:p w14:paraId="6AE89DD1" w14:textId="62F54333" w:rsidR="001A2F70" w:rsidRPr="0006362B" w:rsidRDefault="001A2F70" w:rsidP="00892242">
      <w:pPr>
        <w:ind w:firstLine="720"/>
        <w:rPr>
          <w:rFonts w:asciiTheme="majorHAnsi" w:hAnsiTheme="majorHAnsi" w:cs="Arial"/>
          <w:b/>
        </w:rPr>
      </w:pPr>
    </w:p>
    <w:p w14:paraId="71245EEF" w14:textId="77777777" w:rsidR="00875D1F" w:rsidRDefault="00875D1F" w:rsidP="00875D1F">
      <w:pPr>
        <w:ind w:left="2160" w:firstLine="720"/>
        <w:rPr>
          <w:rFonts w:asciiTheme="majorHAnsi" w:hAnsiTheme="majorHAnsi" w:cs="Arial"/>
          <w:b/>
        </w:rPr>
      </w:pPr>
      <w:r>
        <w:rPr>
          <w:rFonts w:asciiTheme="majorHAnsi" w:hAnsiTheme="majorHAnsi" w:cs="Arial"/>
          <w:b/>
        </w:rPr>
        <w:t xml:space="preserve"> </w:t>
      </w:r>
    </w:p>
    <w:p w14:paraId="6B0584BA" w14:textId="47E86C66" w:rsidR="00592743" w:rsidRDefault="00875D1F" w:rsidP="00875D1F">
      <w:pPr>
        <w:ind w:left="2160" w:firstLine="720"/>
        <w:rPr>
          <w:rFonts w:asciiTheme="majorHAnsi" w:hAnsiTheme="majorHAnsi" w:cs="Arial"/>
        </w:rPr>
      </w:pPr>
      <w:r>
        <w:rPr>
          <w:rFonts w:asciiTheme="majorHAnsi" w:hAnsiTheme="majorHAnsi" w:cs="Arial"/>
          <w:b/>
        </w:rPr>
        <w:t xml:space="preserve"> </w:t>
      </w:r>
      <w:r w:rsidR="00AA2B7B" w:rsidRPr="0006362B">
        <w:rPr>
          <w:rFonts w:asciiTheme="majorHAnsi" w:hAnsiTheme="majorHAnsi" w:cs="Arial"/>
        </w:rPr>
        <w:t>Fig. A</w:t>
      </w:r>
    </w:p>
    <w:p w14:paraId="3A935168" w14:textId="40A6E024" w:rsidR="00875D1F" w:rsidRDefault="00875D1F" w:rsidP="00875D1F">
      <w:pPr>
        <w:ind w:left="2160" w:firstLine="720"/>
        <w:rPr>
          <w:rFonts w:asciiTheme="majorHAnsi" w:hAnsiTheme="majorHAnsi" w:cs="Arial"/>
        </w:rPr>
      </w:pPr>
    </w:p>
    <w:p w14:paraId="5BDB7C3C" w14:textId="77777777" w:rsidR="00875D1F" w:rsidRPr="00875D1F" w:rsidRDefault="00875D1F" w:rsidP="00875D1F">
      <w:pPr>
        <w:ind w:left="2160" w:firstLine="720"/>
        <w:rPr>
          <w:rFonts w:asciiTheme="majorHAnsi" w:hAnsiTheme="majorHAnsi" w:cs="Arial"/>
        </w:rPr>
      </w:pPr>
    </w:p>
    <w:p w14:paraId="76D3B909" w14:textId="47F70848" w:rsidR="000B579C" w:rsidRPr="0006362B" w:rsidRDefault="0023633D" w:rsidP="00892242">
      <w:pPr>
        <w:ind w:firstLine="720"/>
        <w:rPr>
          <w:rFonts w:asciiTheme="majorHAnsi" w:hAnsiTheme="majorHAnsi" w:cs="Arial"/>
          <w:b/>
        </w:rPr>
      </w:pPr>
      <w:r w:rsidRPr="0006362B">
        <w:rPr>
          <w:rFonts w:asciiTheme="majorHAnsi" w:hAnsiTheme="majorHAnsi" w:cs="Arial"/>
          <w:b/>
        </w:rPr>
        <w:t>Stage 1</w:t>
      </w:r>
    </w:p>
    <w:p w14:paraId="65E843D7" w14:textId="5022E595" w:rsidR="00DF452C" w:rsidRPr="0006362B" w:rsidRDefault="00DF452C" w:rsidP="00DF452C">
      <w:pPr>
        <w:rPr>
          <w:rFonts w:asciiTheme="majorHAnsi" w:hAnsiTheme="majorHAnsi" w:cs="Arial"/>
          <w:b/>
        </w:rPr>
      </w:pPr>
    </w:p>
    <w:p w14:paraId="0062125E" w14:textId="1C00D562" w:rsidR="00DF452C" w:rsidRPr="0006362B" w:rsidRDefault="000B579C" w:rsidP="00DF452C">
      <w:pPr>
        <w:pStyle w:val="ListParagraph"/>
        <w:numPr>
          <w:ilvl w:val="0"/>
          <w:numId w:val="30"/>
        </w:numPr>
        <w:rPr>
          <w:rFonts w:asciiTheme="majorHAnsi" w:hAnsiTheme="majorHAnsi" w:cs="Arial"/>
        </w:rPr>
      </w:pPr>
      <w:r w:rsidRPr="0006362B">
        <w:rPr>
          <w:rFonts w:asciiTheme="majorHAnsi" w:hAnsiTheme="majorHAnsi" w:cs="Arial"/>
        </w:rPr>
        <w:t>Pull and release top lever</w:t>
      </w:r>
      <w:r w:rsidR="00B35E7F" w:rsidRPr="0006362B">
        <w:rPr>
          <w:rFonts w:asciiTheme="majorHAnsi" w:hAnsiTheme="majorHAnsi" w:cs="Arial"/>
        </w:rPr>
        <w:t xml:space="preserve"> (Fig. A</w:t>
      </w:r>
      <w:r w:rsidR="000A6C96" w:rsidRPr="0006362B">
        <w:rPr>
          <w:rFonts w:asciiTheme="majorHAnsi" w:hAnsiTheme="majorHAnsi" w:cs="Arial"/>
        </w:rPr>
        <w:t>, B</w:t>
      </w:r>
      <w:r w:rsidR="00B35E7F" w:rsidRPr="0006362B">
        <w:rPr>
          <w:rFonts w:asciiTheme="majorHAnsi" w:hAnsiTheme="majorHAnsi" w:cs="Arial"/>
        </w:rPr>
        <w:t>)</w:t>
      </w:r>
      <w:r w:rsidR="00554826" w:rsidRPr="0006362B">
        <w:rPr>
          <w:rFonts w:asciiTheme="majorHAnsi" w:hAnsiTheme="majorHAnsi" w:cs="Arial"/>
        </w:rPr>
        <w:t xml:space="preserve"> </w:t>
      </w:r>
    </w:p>
    <w:p w14:paraId="69837788" w14:textId="2FFFC2EC" w:rsidR="00DF452C" w:rsidRPr="0006362B" w:rsidRDefault="00DF452C" w:rsidP="00DF452C">
      <w:pPr>
        <w:pStyle w:val="ListParagraph"/>
        <w:numPr>
          <w:ilvl w:val="0"/>
          <w:numId w:val="30"/>
        </w:numPr>
        <w:rPr>
          <w:rFonts w:asciiTheme="majorHAnsi" w:hAnsiTheme="majorHAnsi" w:cs="Arial"/>
        </w:rPr>
      </w:pPr>
      <w:r w:rsidRPr="0006362B">
        <w:rPr>
          <w:rFonts w:asciiTheme="majorHAnsi" w:hAnsiTheme="majorHAnsi" w:cs="Arial"/>
        </w:rPr>
        <w:t>Apply firm grip to top handle</w:t>
      </w:r>
      <w:r w:rsidR="00554826" w:rsidRPr="0006362B">
        <w:rPr>
          <w:rFonts w:asciiTheme="majorHAnsi" w:hAnsiTheme="majorHAnsi" w:cs="Arial"/>
        </w:rPr>
        <w:t xml:space="preserve"> (Fig. B)</w:t>
      </w:r>
    </w:p>
    <w:p w14:paraId="5F91A658" w14:textId="6425A978" w:rsidR="00DF452C" w:rsidRPr="0006362B" w:rsidRDefault="00DF452C" w:rsidP="00B35E7F">
      <w:pPr>
        <w:pStyle w:val="ListParagraph"/>
        <w:numPr>
          <w:ilvl w:val="0"/>
          <w:numId w:val="30"/>
        </w:numPr>
        <w:rPr>
          <w:rFonts w:asciiTheme="majorHAnsi" w:hAnsiTheme="majorHAnsi" w:cs="Arial"/>
        </w:rPr>
      </w:pPr>
      <w:r w:rsidRPr="0006362B">
        <w:rPr>
          <w:rFonts w:asciiTheme="majorHAnsi" w:hAnsiTheme="majorHAnsi" w:cs="Arial"/>
        </w:rPr>
        <w:t>Use legs to stand and raise The Stepper®</w:t>
      </w:r>
      <w:r w:rsidR="00B35E7F" w:rsidRPr="0006362B">
        <w:rPr>
          <w:rFonts w:asciiTheme="majorHAnsi" w:hAnsiTheme="majorHAnsi" w:cs="Arial"/>
        </w:rPr>
        <w:t xml:space="preserve"> c</w:t>
      </w:r>
      <w:r w:rsidRPr="0006362B">
        <w:rPr>
          <w:rFonts w:asciiTheme="majorHAnsi" w:hAnsiTheme="majorHAnsi" w:cs="Arial"/>
        </w:rPr>
        <w:t>ontinue raising The Stepper® until the</w:t>
      </w:r>
      <w:r w:rsidR="00B35E7F" w:rsidRPr="0006362B">
        <w:rPr>
          <w:rFonts w:asciiTheme="majorHAnsi" w:hAnsiTheme="majorHAnsi" w:cs="Arial"/>
        </w:rPr>
        <w:t xml:space="preserve"> </w:t>
      </w:r>
      <w:proofErr w:type="spellStart"/>
      <w:r w:rsidRPr="0006362B">
        <w:rPr>
          <w:rFonts w:asciiTheme="majorHAnsi" w:hAnsiTheme="majorHAnsi" w:cs="Arial"/>
        </w:rPr>
        <w:t>QuickStand</w:t>
      </w:r>
      <w:proofErr w:type="spellEnd"/>
      <w:r w:rsidRPr="0006362B">
        <w:rPr>
          <w:rFonts w:asciiTheme="majorHAnsi" w:hAnsiTheme="majorHAnsi" w:cs="Arial"/>
        </w:rPr>
        <w:t>™</w:t>
      </w:r>
      <w:r w:rsidR="00B35E7F" w:rsidRPr="0006362B">
        <w:rPr>
          <w:rFonts w:asciiTheme="majorHAnsi" w:hAnsiTheme="majorHAnsi" w:cs="Arial"/>
        </w:rPr>
        <w:t xml:space="preserve"> c</w:t>
      </w:r>
      <w:r w:rsidRPr="0006362B">
        <w:rPr>
          <w:rFonts w:asciiTheme="majorHAnsi" w:hAnsiTheme="majorHAnsi" w:cs="Arial"/>
        </w:rPr>
        <w:t>licks</w:t>
      </w:r>
      <w:r w:rsidR="00B35E7F" w:rsidRPr="0006362B">
        <w:rPr>
          <w:rFonts w:asciiTheme="majorHAnsi" w:hAnsiTheme="majorHAnsi" w:cs="Arial"/>
        </w:rPr>
        <w:t xml:space="preserve"> </w:t>
      </w:r>
      <w:r w:rsidRPr="0006362B">
        <w:rPr>
          <w:rFonts w:asciiTheme="majorHAnsi" w:hAnsiTheme="majorHAnsi" w:cs="Arial"/>
        </w:rPr>
        <w:t xml:space="preserve">into stage 1 (Fig. </w:t>
      </w:r>
      <w:r w:rsidR="00617C85" w:rsidRPr="0006362B">
        <w:rPr>
          <w:rFonts w:asciiTheme="majorHAnsi" w:hAnsiTheme="majorHAnsi" w:cs="Arial"/>
        </w:rPr>
        <w:t>C</w:t>
      </w:r>
      <w:r w:rsidRPr="0006362B">
        <w:rPr>
          <w:rFonts w:asciiTheme="majorHAnsi" w:hAnsiTheme="majorHAnsi" w:cs="Arial"/>
        </w:rPr>
        <w:t>) position</w:t>
      </w:r>
    </w:p>
    <w:p w14:paraId="657B1A48" w14:textId="2927D4B8" w:rsidR="00527790" w:rsidRPr="0006362B" w:rsidRDefault="00527790" w:rsidP="00527790">
      <w:pPr>
        <w:rPr>
          <w:rFonts w:asciiTheme="majorHAnsi" w:hAnsiTheme="majorHAnsi" w:cs="Arial"/>
        </w:rPr>
      </w:pPr>
    </w:p>
    <w:p w14:paraId="7C087E62" w14:textId="01E6B48B" w:rsidR="00527790" w:rsidRPr="0006362B" w:rsidRDefault="00527790" w:rsidP="00892242">
      <w:pPr>
        <w:rPr>
          <w:rFonts w:asciiTheme="majorHAnsi" w:hAnsiTheme="majorHAnsi" w:cs="Arial"/>
        </w:rPr>
      </w:pPr>
    </w:p>
    <w:p w14:paraId="0D0E1442" w14:textId="593CA2FC" w:rsidR="00527790" w:rsidRPr="0006362B" w:rsidRDefault="00AF0D7B" w:rsidP="00AF0D7B">
      <w:pPr>
        <w:jc w:val="center"/>
        <w:rPr>
          <w:rFonts w:asciiTheme="majorHAnsi" w:hAnsiTheme="majorHAnsi" w:cs="Arial"/>
        </w:rPr>
      </w:pPr>
      <w:r>
        <w:rPr>
          <w:rFonts w:asciiTheme="majorHAnsi" w:hAnsiTheme="majorHAnsi" w:cs="Arial"/>
          <w:noProof/>
        </w:rPr>
        <w:drawing>
          <wp:inline distT="0" distB="0" distL="0" distR="0" wp14:anchorId="51729E31" wp14:editId="1B3B7D8A">
            <wp:extent cx="2377445" cy="911354"/>
            <wp:effectExtent l="0" t="0" r="3810" b="3175"/>
            <wp:docPr id="46" name="Picture 46"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6599small.png"/>
                    <pic:cNvPicPr/>
                  </pic:nvPicPr>
                  <pic:blipFill>
                    <a:blip r:embed="rId26"/>
                    <a:stretch>
                      <a:fillRect/>
                    </a:stretch>
                  </pic:blipFill>
                  <pic:spPr>
                    <a:xfrm>
                      <a:off x="0" y="0"/>
                      <a:ext cx="2377445" cy="911354"/>
                    </a:xfrm>
                    <a:prstGeom prst="rect">
                      <a:avLst/>
                    </a:prstGeom>
                  </pic:spPr>
                </pic:pic>
              </a:graphicData>
            </a:graphic>
          </wp:inline>
        </w:drawing>
      </w:r>
    </w:p>
    <w:p w14:paraId="01C262C4" w14:textId="4E0DE473" w:rsidR="00527790" w:rsidRPr="0006362B" w:rsidRDefault="00527790" w:rsidP="00AF0D7B">
      <w:pPr>
        <w:ind w:left="2160" w:firstLine="720"/>
        <w:rPr>
          <w:rFonts w:asciiTheme="majorHAnsi" w:hAnsiTheme="majorHAnsi" w:cs="Arial"/>
        </w:rPr>
      </w:pPr>
      <w:r w:rsidRPr="0006362B">
        <w:rPr>
          <w:rFonts w:asciiTheme="majorHAnsi" w:hAnsiTheme="majorHAnsi" w:cs="Arial"/>
        </w:rPr>
        <w:t xml:space="preserve">  </w:t>
      </w:r>
      <w:r w:rsidR="00875D1F">
        <w:rPr>
          <w:rFonts w:asciiTheme="majorHAnsi" w:hAnsiTheme="majorHAnsi" w:cs="Arial"/>
        </w:rPr>
        <w:t>Fig. B</w:t>
      </w:r>
    </w:p>
    <w:p w14:paraId="4504C434" w14:textId="0601DD2F" w:rsidR="00BB1776" w:rsidRPr="0006362B" w:rsidRDefault="00AF0D7B" w:rsidP="00AF0D7B">
      <w:pPr>
        <w:jc w:val="center"/>
        <w:rPr>
          <w:rFonts w:asciiTheme="majorHAnsi" w:hAnsiTheme="majorHAnsi" w:cs="Arial"/>
          <w:b/>
        </w:rPr>
      </w:pPr>
      <w:r>
        <w:rPr>
          <w:rFonts w:asciiTheme="majorHAnsi" w:hAnsiTheme="majorHAnsi" w:cs="Arial"/>
          <w:b/>
          <w:noProof/>
        </w:rPr>
        <w:drawing>
          <wp:anchor distT="0" distB="0" distL="114300" distR="114300" simplePos="0" relativeHeight="251758592" behindDoc="0" locked="0" layoutInCell="1" allowOverlap="1" wp14:anchorId="53B13CE9" wp14:editId="121A9646">
            <wp:simplePos x="0" y="0"/>
            <wp:positionH relativeFrom="column">
              <wp:posOffset>885654</wp:posOffset>
            </wp:positionH>
            <wp:positionV relativeFrom="paragraph">
              <wp:posOffset>19050</wp:posOffset>
            </wp:positionV>
            <wp:extent cx="2356109" cy="1664211"/>
            <wp:effectExtent l="0" t="0" r="6350" b="0"/>
            <wp:wrapSquare wrapText="bothSides"/>
            <wp:docPr id="53" name="Picture 53" descr="A person wearing a costu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_6612small.png"/>
                    <pic:cNvPicPr/>
                  </pic:nvPicPr>
                  <pic:blipFill>
                    <a:blip r:embed="rId27"/>
                    <a:stretch>
                      <a:fillRect/>
                    </a:stretch>
                  </pic:blipFill>
                  <pic:spPr>
                    <a:xfrm>
                      <a:off x="0" y="0"/>
                      <a:ext cx="2356109" cy="1664211"/>
                    </a:xfrm>
                    <a:prstGeom prst="rect">
                      <a:avLst/>
                    </a:prstGeom>
                  </pic:spPr>
                </pic:pic>
              </a:graphicData>
            </a:graphic>
          </wp:anchor>
        </w:drawing>
      </w:r>
      <w:r>
        <w:rPr>
          <w:rFonts w:asciiTheme="majorHAnsi" w:hAnsiTheme="majorHAnsi" w:cs="Arial"/>
          <w:b/>
        </w:rPr>
        <w:br w:type="textWrapping" w:clear="all"/>
      </w:r>
    </w:p>
    <w:p w14:paraId="06EF9EAC" w14:textId="7604DE3C" w:rsidR="00875D1F" w:rsidRPr="00875D1F" w:rsidRDefault="00875D1F" w:rsidP="00DF452C">
      <w:pPr>
        <w:ind w:firstLine="720"/>
        <w:rPr>
          <w:rFonts w:asciiTheme="majorHAnsi" w:hAnsiTheme="majorHAnsi" w:cs="Arial"/>
        </w:rPr>
      </w:pPr>
      <w:r>
        <w:rPr>
          <w:rFonts w:asciiTheme="majorHAnsi" w:hAnsiTheme="majorHAnsi" w:cs="Arial"/>
          <w:b/>
        </w:rPr>
        <w:tab/>
      </w:r>
      <w:r>
        <w:rPr>
          <w:rFonts w:asciiTheme="majorHAnsi" w:hAnsiTheme="majorHAnsi" w:cs="Arial"/>
          <w:b/>
        </w:rPr>
        <w:tab/>
      </w:r>
      <w:r>
        <w:rPr>
          <w:rFonts w:asciiTheme="majorHAnsi" w:hAnsiTheme="majorHAnsi" w:cs="Arial"/>
          <w:b/>
        </w:rPr>
        <w:tab/>
        <w:t xml:space="preserve">  </w:t>
      </w:r>
      <w:r>
        <w:rPr>
          <w:rFonts w:asciiTheme="majorHAnsi" w:hAnsiTheme="majorHAnsi" w:cs="Arial"/>
        </w:rPr>
        <w:t>Fig. C</w:t>
      </w:r>
    </w:p>
    <w:p w14:paraId="7774938E" w14:textId="77777777" w:rsidR="00875D1F" w:rsidRDefault="00875D1F" w:rsidP="00DF452C">
      <w:pPr>
        <w:ind w:firstLine="720"/>
        <w:rPr>
          <w:rFonts w:asciiTheme="majorHAnsi" w:hAnsiTheme="majorHAnsi" w:cs="Arial"/>
          <w:b/>
        </w:rPr>
      </w:pPr>
    </w:p>
    <w:p w14:paraId="523936FB" w14:textId="31A6D565" w:rsidR="00DF452C" w:rsidRPr="0006362B" w:rsidRDefault="00DF452C" w:rsidP="00DF452C">
      <w:pPr>
        <w:ind w:firstLine="720"/>
        <w:rPr>
          <w:rFonts w:asciiTheme="majorHAnsi" w:hAnsiTheme="majorHAnsi" w:cs="Arial"/>
          <w:b/>
        </w:rPr>
      </w:pPr>
      <w:r w:rsidRPr="0006362B">
        <w:rPr>
          <w:rFonts w:asciiTheme="majorHAnsi" w:hAnsiTheme="majorHAnsi" w:cs="Arial"/>
          <w:b/>
        </w:rPr>
        <w:t xml:space="preserve">Stage 2 </w:t>
      </w:r>
    </w:p>
    <w:p w14:paraId="590B51A8" w14:textId="7561B160" w:rsidR="00DF452C" w:rsidRPr="0006362B" w:rsidRDefault="00DF452C" w:rsidP="00DF452C">
      <w:pPr>
        <w:ind w:firstLine="720"/>
        <w:rPr>
          <w:rFonts w:asciiTheme="majorHAnsi" w:hAnsiTheme="majorHAnsi" w:cs="Arial"/>
        </w:rPr>
      </w:pPr>
    </w:p>
    <w:p w14:paraId="3FC130D4" w14:textId="59B5C0AC" w:rsidR="00DF452C" w:rsidRPr="0006362B" w:rsidRDefault="00DF452C" w:rsidP="00DF452C">
      <w:pPr>
        <w:pStyle w:val="ListParagraph"/>
        <w:numPr>
          <w:ilvl w:val="0"/>
          <w:numId w:val="33"/>
        </w:numPr>
        <w:rPr>
          <w:rFonts w:asciiTheme="majorHAnsi" w:hAnsiTheme="majorHAnsi" w:cs="Arial"/>
        </w:rPr>
      </w:pPr>
      <w:r w:rsidRPr="0006362B">
        <w:rPr>
          <w:rFonts w:asciiTheme="majorHAnsi" w:hAnsiTheme="majorHAnsi" w:cs="Arial"/>
        </w:rPr>
        <w:t>Adjust hand grip on top handle to a bicep curl position</w:t>
      </w:r>
    </w:p>
    <w:p w14:paraId="423F6952" w14:textId="51E574C4" w:rsidR="00DF452C" w:rsidRPr="0006362B" w:rsidRDefault="00DF452C" w:rsidP="00DF452C">
      <w:pPr>
        <w:pStyle w:val="ListParagraph"/>
        <w:numPr>
          <w:ilvl w:val="0"/>
          <w:numId w:val="33"/>
        </w:numPr>
        <w:rPr>
          <w:rFonts w:asciiTheme="majorHAnsi" w:hAnsiTheme="majorHAnsi" w:cs="Arial"/>
        </w:rPr>
      </w:pPr>
      <w:r w:rsidRPr="0006362B">
        <w:rPr>
          <w:rFonts w:asciiTheme="majorHAnsi" w:hAnsiTheme="majorHAnsi" w:cs="Arial"/>
        </w:rPr>
        <w:t>Once load is secure, pull and release top lever</w:t>
      </w:r>
    </w:p>
    <w:p w14:paraId="2D3BE1D0" w14:textId="38C44F62" w:rsidR="00DF452C" w:rsidRPr="0006362B" w:rsidRDefault="00DF452C" w:rsidP="00DF452C">
      <w:pPr>
        <w:pStyle w:val="ListParagraph"/>
        <w:numPr>
          <w:ilvl w:val="0"/>
          <w:numId w:val="33"/>
        </w:numPr>
        <w:rPr>
          <w:rFonts w:asciiTheme="majorHAnsi" w:hAnsiTheme="majorHAnsi" w:cs="Arial"/>
        </w:rPr>
      </w:pPr>
      <w:proofErr w:type="spellStart"/>
      <w:r w:rsidRPr="0006362B">
        <w:rPr>
          <w:rFonts w:asciiTheme="majorHAnsi" w:hAnsiTheme="majorHAnsi" w:cs="Arial"/>
        </w:rPr>
        <w:t>QuickStand</w:t>
      </w:r>
      <w:proofErr w:type="spellEnd"/>
      <w:r w:rsidRPr="0006362B">
        <w:rPr>
          <w:rFonts w:asciiTheme="majorHAnsi" w:hAnsiTheme="majorHAnsi" w:cs="Arial"/>
        </w:rPr>
        <w:t>™ will</w:t>
      </w:r>
      <w:r w:rsidR="00411A55" w:rsidRPr="0006362B">
        <w:rPr>
          <w:rFonts w:asciiTheme="majorHAnsi" w:hAnsiTheme="majorHAnsi" w:cs="Arial"/>
        </w:rPr>
        <w:t xml:space="preserve"> now be able to extend or collapse</w:t>
      </w:r>
    </w:p>
    <w:p w14:paraId="5BCB19DB" w14:textId="19B6F6FA" w:rsidR="00DF452C" w:rsidRPr="00AF0D7B" w:rsidRDefault="00DF452C" w:rsidP="00AF0D7B">
      <w:pPr>
        <w:pStyle w:val="ListParagraph"/>
        <w:numPr>
          <w:ilvl w:val="0"/>
          <w:numId w:val="33"/>
        </w:numPr>
        <w:rPr>
          <w:rFonts w:asciiTheme="majorHAnsi" w:hAnsiTheme="majorHAnsi" w:cs="Arial"/>
        </w:rPr>
      </w:pPr>
      <w:r w:rsidRPr="0006362B">
        <w:rPr>
          <w:rFonts w:asciiTheme="majorHAnsi" w:hAnsiTheme="majorHAnsi" w:cs="Arial"/>
        </w:rPr>
        <w:t xml:space="preserve">Continue lifting until </w:t>
      </w:r>
      <w:proofErr w:type="spellStart"/>
      <w:r w:rsidRPr="0006362B">
        <w:rPr>
          <w:rFonts w:asciiTheme="majorHAnsi" w:hAnsiTheme="majorHAnsi" w:cs="Arial"/>
        </w:rPr>
        <w:t>QuickStand</w:t>
      </w:r>
      <w:proofErr w:type="spellEnd"/>
      <w:r w:rsidRPr="0006362B">
        <w:rPr>
          <w:rFonts w:asciiTheme="majorHAnsi" w:hAnsiTheme="majorHAnsi" w:cs="Arial"/>
        </w:rPr>
        <w:t xml:space="preserve">™ locks into stage 2 (Fig. </w:t>
      </w:r>
      <w:r w:rsidR="00617C85" w:rsidRPr="0006362B">
        <w:rPr>
          <w:rFonts w:asciiTheme="majorHAnsi" w:hAnsiTheme="majorHAnsi" w:cs="Arial"/>
        </w:rPr>
        <w:t>D</w:t>
      </w:r>
      <w:r w:rsidRPr="0006362B">
        <w:rPr>
          <w:rFonts w:asciiTheme="majorHAnsi" w:hAnsiTheme="majorHAnsi" w:cs="Arial"/>
        </w:rPr>
        <w:t>) position</w:t>
      </w:r>
    </w:p>
    <w:p w14:paraId="3B03834E" w14:textId="25A60508" w:rsidR="00875D1F" w:rsidRDefault="00AF0D7B" w:rsidP="00AF0D7B">
      <w:pPr>
        <w:jc w:val="center"/>
        <w:rPr>
          <w:rFonts w:asciiTheme="majorHAnsi" w:hAnsiTheme="majorHAnsi" w:cs="Arial"/>
        </w:rPr>
      </w:pPr>
      <w:r>
        <w:rPr>
          <w:rFonts w:asciiTheme="majorHAnsi" w:hAnsiTheme="majorHAnsi" w:cs="Arial"/>
          <w:noProof/>
        </w:rPr>
        <w:lastRenderedPageBreak/>
        <w:drawing>
          <wp:inline distT="0" distB="0" distL="0" distR="0" wp14:anchorId="5821F77C" wp14:editId="7CE51DBB">
            <wp:extent cx="2365253" cy="1773940"/>
            <wp:effectExtent l="0" t="0" r="0" b="0"/>
            <wp:docPr id="61" name="Picture 61"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6625small.png"/>
                    <pic:cNvPicPr/>
                  </pic:nvPicPr>
                  <pic:blipFill>
                    <a:blip r:embed="rId28"/>
                    <a:stretch>
                      <a:fillRect/>
                    </a:stretch>
                  </pic:blipFill>
                  <pic:spPr>
                    <a:xfrm>
                      <a:off x="0" y="0"/>
                      <a:ext cx="2365253" cy="1773940"/>
                    </a:xfrm>
                    <a:prstGeom prst="rect">
                      <a:avLst/>
                    </a:prstGeom>
                  </pic:spPr>
                </pic:pic>
              </a:graphicData>
            </a:graphic>
          </wp:inline>
        </w:drawing>
      </w:r>
    </w:p>
    <w:p w14:paraId="2B31CC99" w14:textId="0F0A2525" w:rsidR="009927CA" w:rsidRDefault="00AA2B7B" w:rsidP="009927CA">
      <w:pPr>
        <w:ind w:left="2160" w:firstLine="720"/>
        <w:rPr>
          <w:rFonts w:asciiTheme="majorHAnsi" w:hAnsiTheme="majorHAnsi" w:cs="Arial"/>
        </w:rPr>
      </w:pPr>
      <w:r w:rsidRPr="0006362B">
        <w:rPr>
          <w:rFonts w:asciiTheme="majorHAnsi" w:hAnsiTheme="majorHAnsi" w:cs="Arial"/>
        </w:rPr>
        <w:t xml:space="preserve"> Fig. D</w:t>
      </w:r>
    </w:p>
    <w:p w14:paraId="133FB2B1" w14:textId="77777777" w:rsidR="00AF0D7B" w:rsidRDefault="00AF0D7B" w:rsidP="009927CA">
      <w:pPr>
        <w:ind w:left="2160" w:firstLine="720"/>
        <w:rPr>
          <w:rFonts w:asciiTheme="majorHAnsi" w:hAnsiTheme="majorHAnsi" w:cs="Arial"/>
        </w:rPr>
      </w:pPr>
    </w:p>
    <w:p w14:paraId="74F502EA" w14:textId="2DE0FC0A" w:rsidR="00DF452C" w:rsidRPr="009927CA" w:rsidRDefault="00DF452C" w:rsidP="009927CA">
      <w:pPr>
        <w:ind w:left="2160" w:firstLine="720"/>
        <w:rPr>
          <w:rFonts w:asciiTheme="majorHAnsi" w:hAnsiTheme="majorHAnsi" w:cs="Arial"/>
        </w:rPr>
      </w:pPr>
      <w:r w:rsidRPr="0006362B">
        <w:rPr>
          <w:rFonts w:asciiTheme="majorHAnsi" w:hAnsiTheme="majorHAnsi" w:cs="Arial"/>
          <w:b/>
        </w:rPr>
        <w:t>Stage 3</w:t>
      </w:r>
    </w:p>
    <w:p w14:paraId="51853866" w14:textId="76F5BB88" w:rsidR="00DF452C" w:rsidRPr="0006362B" w:rsidRDefault="00DF452C" w:rsidP="00DF452C">
      <w:pPr>
        <w:ind w:left="720"/>
        <w:rPr>
          <w:rFonts w:asciiTheme="majorHAnsi" w:hAnsiTheme="majorHAnsi" w:cs="Arial"/>
        </w:rPr>
      </w:pPr>
    </w:p>
    <w:p w14:paraId="218B5E11" w14:textId="4CEA79E8" w:rsidR="00DF452C" w:rsidRPr="0006362B" w:rsidRDefault="00DF452C" w:rsidP="00DF452C">
      <w:pPr>
        <w:pStyle w:val="ListParagraph"/>
        <w:numPr>
          <w:ilvl w:val="0"/>
          <w:numId w:val="34"/>
        </w:numPr>
        <w:rPr>
          <w:rFonts w:asciiTheme="majorHAnsi" w:hAnsiTheme="majorHAnsi" w:cs="Arial"/>
        </w:rPr>
      </w:pPr>
      <w:r w:rsidRPr="0006362B">
        <w:rPr>
          <w:rFonts w:asciiTheme="majorHAnsi" w:hAnsiTheme="majorHAnsi" w:cs="Arial"/>
        </w:rPr>
        <w:t xml:space="preserve">Adjust hand grip to back handles </w:t>
      </w:r>
      <w:r w:rsidR="001E141A" w:rsidRPr="0006362B">
        <w:rPr>
          <w:rFonts w:asciiTheme="majorHAnsi" w:hAnsiTheme="majorHAnsi" w:cs="Arial"/>
        </w:rPr>
        <w:t>(Fig. D)</w:t>
      </w:r>
    </w:p>
    <w:p w14:paraId="7F12357E" w14:textId="08F1AE7C" w:rsidR="00DF452C" w:rsidRPr="0006362B" w:rsidRDefault="00DF452C" w:rsidP="00DF452C">
      <w:pPr>
        <w:pStyle w:val="ListParagraph"/>
        <w:numPr>
          <w:ilvl w:val="0"/>
          <w:numId w:val="34"/>
        </w:numPr>
        <w:rPr>
          <w:rFonts w:asciiTheme="majorHAnsi" w:hAnsiTheme="majorHAnsi" w:cs="Arial"/>
        </w:rPr>
      </w:pPr>
      <w:r w:rsidRPr="0006362B">
        <w:rPr>
          <w:rFonts w:asciiTheme="majorHAnsi" w:hAnsiTheme="majorHAnsi" w:cs="Arial"/>
        </w:rPr>
        <w:t xml:space="preserve">Push </w:t>
      </w:r>
      <w:proofErr w:type="gramStart"/>
      <w:r w:rsidRPr="0006362B">
        <w:rPr>
          <w:rFonts w:asciiTheme="majorHAnsi" w:hAnsiTheme="majorHAnsi" w:cs="Arial"/>
        </w:rPr>
        <w:t>The</w:t>
      </w:r>
      <w:proofErr w:type="gramEnd"/>
      <w:r w:rsidRPr="0006362B">
        <w:rPr>
          <w:rFonts w:asciiTheme="majorHAnsi" w:hAnsiTheme="majorHAnsi" w:cs="Arial"/>
        </w:rPr>
        <w:t xml:space="preserve"> Stepper® to a </w:t>
      </w:r>
      <w:r w:rsidR="00B35E7F" w:rsidRPr="0006362B">
        <w:rPr>
          <w:rFonts w:asciiTheme="majorHAnsi" w:hAnsiTheme="majorHAnsi" w:cs="Arial"/>
        </w:rPr>
        <w:t>vertica</w:t>
      </w:r>
      <w:r w:rsidRPr="0006362B">
        <w:rPr>
          <w:rFonts w:asciiTheme="majorHAnsi" w:hAnsiTheme="majorHAnsi" w:cs="Arial"/>
        </w:rPr>
        <w:t>l position</w:t>
      </w:r>
      <w:r w:rsidR="00892242" w:rsidRPr="0006362B">
        <w:rPr>
          <w:rFonts w:asciiTheme="majorHAnsi" w:hAnsiTheme="majorHAnsi" w:cs="Arial"/>
        </w:rPr>
        <w:tab/>
        <w:t xml:space="preserve">(Fig. </w:t>
      </w:r>
      <w:r w:rsidR="00617C85" w:rsidRPr="0006362B">
        <w:rPr>
          <w:rFonts w:asciiTheme="majorHAnsi" w:hAnsiTheme="majorHAnsi" w:cs="Arial"/>
        </w:rPr>
        <w:t>E</w:t>
      </w:r>
      <w:r w:rsidR="00007763" w:rsidRPr="0006362B">
        <w:rPr>
          <w:rFonts w:asciiTheme="majorHAnsi" w:hAnsiTheme="majorHAnsi" w:cs="Arial"/>
        </w:rPr>
        <w:t>)</w:t>
      </w:r>
    </w:p>
    <w:p w14:paraId="22CFA991" w14:textId="663D4370" w:rsidR="00892242" w:rsidRPr="0006362B" w:rsidRDefault="00DF452C" w:rsidP="00220D5B">
      <w:pPr>
        <w:pStyle w:val="ListParagraph"/>
        <w:numPr>
          <w:ilvl w:val="0"/>
          <w:numId w:val="34"/>
        </w:numPr>
        <w:rPr>
          <w:rFonts w:asciiTheme="majorHAnsi" w:hAnsiTheme="majorHAnsi" w:cs="Arial"/>
        </w:rPr>
      </w:pPr>
      <w:r w:rsidRPr="0006362B">
        <w:rPr>
          <w:rFonts w:asciiTheme="majorHAnsi" w:hAnsiTheme="majorHAnsi" w:cs="Arial"/>
        </w:rPr>
        <w:t xml:space="preserve">While securing and steadying the load, pull </w:t>
      </w:r>
      <w:r w:rsidR="00D10E59" w:rsidRPr="0006362B">
        <w:rPr>
          <w:rFonts w:asciiTheme="majorHAnsi" w:hAnsiTheme="majorHAnsi" w:cs="Arial"/>
        </w:rPr>
        <w:t>t</w:t>
      </w:r>
      <w:r w:rsidRPr="0006362B">
        <w:rPr>
          <w:rFonts w:asciiTheme="majorHAnsi" w:hAnsiTheme="majorHAnsi" w:cs="Arial"/>
        </w:rPr>
        <w:t>he b</w:t>
      </w:r>
      <w:r w:rsidR="00220D5B" w:rsidRPr="0006362B">
        <w:rPr>
          <w:rFonts w:asciiTheme="majorHAnsi" w:hAnsiTheme="majorHAnsi" w:cs="Arial"/>
        </w:rPr>
        <w:t>ottom</w:t>
      </w:r>
      <w:r w:rsidRPr="0006362B">
        <w:rPr>
          <w:rFonts w:asciiTheme="majorHAnsi" w:hAnsiTheme="majorHAnsi" w:cs="Arial"/>
        </w:rPr>
        <w:t xml:space="preserve"> lever</w:t>
      </w:r>
      <w:r w:rsidR="00220D5B" w:rsidRPr="0006362B">
        <w:rPr>
          <w:rFonts w:asciiTheme="majorHAnsi" w:hAnsiTheme="majorHAnsi" w:cs="Arial"/>
        </w:rPr>
        <w:t xml:space="preserve"> (Fig. A) </w:t>
      </w:r>
      <w:r w:rsidRPr="0006362B">
        <w:rPr>
          <w:rFonts w:asciiTheme="majorHAnsi" w:hAnsiTheme="majorHAnsi" w:cs="Arial"/>
        </w:rPr>
        <w:t xml:space="preserve">then slide the </w:t>
      </w:r>
    </w:p>
    <w:p w14:paraId="520774DF" w14:textId="63320EC4" w:rsidR="00206F21" w:rsidRPr="00AF0D7B" w:rsidRDefault="00DF452C" w:rsidP="00AF0D7B">
      <w:pPr>
        <w:pStyle w:val="ListParagraph"/>
        <w:ind w:left="1080"/>
        <w:rPr>
          <w:rFonts w:asciiTheme="majorHAnsi" w:hAnsiTheme="majorHAnsi" w:cs="Arial"/>
        </w:rPr>
      </w:pPr>
      <w:proofErr w:type="spellStart"/>
      <w:r w:rsidRPr="0006362B">
        <w:rPr>
          <w:rFonts w:asciiTheme="majorHAnsi" w:hAnsiTheme="majorHAnsi" w:cs="Arial"/>
        </w:rPr>
        <w:t>QuickStand</w:t>
      </w:r>
      <w:proofErr w:type="spellEnd"/>
      <w:r w:rsidRPr="0006362B">
        <w:rPr>
          <w:rFonts w:asciiTheme="majorHAnsi" w:hAnsiTheme="majorHAnsi" w:cs="Arial"/>
        </w:rPr>
        <w:t>™</w:t>
      </w:r>
      <w:r w:rsidR="00D10E59" w:rsidRPr="0006362B">
        <w:rPr>
          <w:rFonts w:asciiTheme="majorHAnsi" w:hAnsiTheme="majorHAnsi" w:cs="Arial"/>
        </w:rPr>
        <w:t xml:space="preserve"> into</w:t>
      </w:r>
      <w:r w:rsidR="00B35E7F" w:rsidRPr="0006362B">
        <w:rPr>
          <w:rFonts w:asciiTheme="majorHAnsi" w:hAnsiTheme="majorHAnsi" w:cs="Arial"/>
        </w:rPr>
        <w:t xml:space="preserve"> </w:t>
      </w:r>
      <w:r w:rsidR="00D10E59" w:rsidRPr="0006362B">
        <w:rPr>
          <w:rFonts w:asciiTheme="majorHAnsi" w:hAnsiTheme="majorHAnsi" w:cs="Arial"/>
        </w:rPr>
        <w:t>collapsed position</w:t>
      </w:r>
      <w:r w:rsidR="00892242" w:rsidRPr="0006362B">
        <w:rPr>
          <w:rFonts w:asciiTheme="majorHAnsi" w:hAnsiTheme="majorHAnsi" w:cs="Arial"/>
        </w:rPr>
        <w:t xml:space="preserve"> (Fig. </w:t>
      </w:r>
      <w:r w:rsidR="00617C85" w:rsidRPr="0006362B">
        <w:rPr>
          <w:rFonts w:asciiTheme="majorHAnsi" w:hAnsiTheme="majorHAnsi" w:cs="Arial"/>
        </w:rPr>
        <w:t>F</w:t>
      </w:r>
      <w:r w:rsidR="00892242" w:rsidRPr="0006362B">
        <w:rPr>
          <w:rFonts w:asciiTheme="majorHAnsi" w:hAnsiTheme="majorHAnsi" w:cs="Arial"/>
        </w:rPr>
        <w:t>)</w:t>
      </w:r>
      <w:r w:rsidR="00D10E59" w:rsidRPr="0006362B">
        <w:rPr>
          <w:rFonts w:asciiTheme="majorHAnsi" w:hAnsiTheme="majorHAnsi" w:cs="Arial"/>
        </w:rPr>
        <w:t>.</w:t>
      </w:r>
      <w:r w:rsidRPr="0006362B">
        <w:rPr>
          <w:rFonts w:asciiTheme="majorHAnsi" w:hAnsiTheme="majorHAnsi" w:cs="Arial"/>
        </w:rPr>
        <w:t xml:space="preserve"> </w:t>
      </w:r>
    </w:p>
    <w:p w14:paraId="031B6901" w14:textId="77777777" w:rsidR="00206F21" w:rsidRPr="0006362B" w:rsidRDefault="00206F21" w:rsidP="00BD49BA">
      <w:pPr>
        <w:rPr>
          <w:rFonts w:asciiTheme="majorHAnsi" w:hAnsiTheme="majorHAnsi" w:cs="Arial"/>
          <w:b/>
        </w:rPr>
      </w:pPr>
    </w:p>
    <w:p w14:paraId="24A81B0E" w14:textId="77777777" w:rsidR="0079002E" w:rsidRDefault="00AF0D7B" w:rsidP="0079002E">
      <w:pPr>
        <w:jc w:val="center"/>
        <w:rPr>
          <w:rFonts w:asciiTheme="majorHAnsi" w:hAnsiTheme="majorHAnsi" w:cs="Arial"/>
        </w:rPr>
      </w:pPr>
      <w:r>
        <w:rPr>
          <w:rFonts w:asciiTheme="majorHAnsi" w:hAnsiTheme="majorHAnsi" w:cs="Arial"/>
          <w:b/>
          <w:noProof/>
        </w:rPr>
        <w:drawing>
          <wp:inline distT="0" distB="0" distL="0" distR="0" wp14:anchorId="04AC5FAF" wp14:editId="31509EDC">
            <wp:extent cx="822962" cy="2075692"/>
            <wp:effectExtent l="0" t="0" r="0" b="1270"/>
            <wp:docPr id="62" name="Picture 62" descr="A person standing in front of a refrigera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6627small.png"/>
                    <pic:cNvPicPr/>
                  </pic:nvPicPr>
                  <pic:blipFill>
                    <a:blip r:embed="rId29"/>
                    <a:stretch>
                      <a:fillRect/>
                    </a:stretch>
                  </pic:blipFill>
                  <pic:spPr>
                    <a:xfrm>
                      <a:off x="0" y="0"/>
                      <a:ext cx="822962" cy="2075692"/>
                    </a:xfrm>
                    <a:prstGeom prst="rect">
                      <a:avLst/>
                    </a:prstGeom>
                  </pic:spPr>
                </pic:pic>
              </a:graphicData>
            </a:graphic>
          </wp:inline>
        </w:drawing>
      </w:r>
    </w:p>
    <w:p w14:paraId="20C86DA3" w14:textId="2E83D036" w:rsidR="009927CA" w:rsidRDefault="00B11A57" w:rsidP="0079002E">
      <w:pPr>
        <w:jc w:val="center"/>
        <w:rPr>
          <w:rFonts w:asciiTheme="majorHAnsi" w:hAnsiTheme="majorHAnsi" w:cs="Arial"/>
          <w:b/>
        </w:rPr>
      </w:pPr>
      <w:r w:rsidRPr="0006362B">
        <w:rPr>
          <w:rFonts w:asciiTheme="majorHAnsi" w:hAnsiTheme="majorHAnsi" w:cs="Arial"/>
        </w:rPr>
        <w:t xml:space="preserve">Fig. </w:t>
      </w:r>
      <w:r w:rsidR="00617C85" w:rsidRPr="0006362B">
        <w:rPr>
          <w:rFonts w:asciiTheme="majorHAnsi" w:hAnsiTheme="majorHAnsi" w:cs="Arial"/>
        </w:rPr>
        <w:t>E</w:t>
      </w:r>
    </w:p>
    <w:p w14:paraId="5E306365" w14:textId="11D77D30" w:rsidR="009927CA" w:rsidRDefault="009927CA" w:rsidP="009927CA">
      <w:pPr>
        <w:ind w:left="2160" w:firstLine="720"/>
        <w:rPr>
          <w:rFonts w:asciiTheme="majorHAnsi" w:hAnsiTheme="majorHAnsi" w:cs="Arial"/>
          <w:b/>
        </w:rPr>
      </w:pPr>
    </w:p>
    <w:p w14:paraId="12EA5E8D" w14:textId="7FF74F53" w:rsidR="0079002E" w:rsidRDefault="0079002E" w:rsidP="0079002E">
      <w:pPr>
        <w:jc w:val="center"/>
        <w:rPr>
          <w:rFonts w:asciiTheme="majorHAnsi" w:hAnsiTheme="majorHAnsi" w:cs="Arial"/>
          <w:b/>
        </w:rPr>
      </w:pPr>
      <w:r>
        <w:rPr>
          <w:rFonts w:asciiTheme="majorHAnsi" w:hAnsiTheme="majorHAnsi" w:cs="Arial"/>
          <w:b/>
          <w:noProof/>
        </w:rPr>
        <w:lastRenderedPageBreak/>
        <w:drawing>
          <wp:inline distT="0" distB="0" distL="0" distR="0" wp14:anchorId="4DAB1E2F" wp14:editId="5802237F">
            <wp:extent cx="1240539" cy="2368301"/>
            <wp:effectExtent l="0" t="0" r="4445" b="0"/>
            <wp:docPr id="68" name="Picture 68" descr="A person standing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_6645small.png"/>
                    <pic:cNvPicPr/>
                  </pic:nvPicPr>
                  <pic:blipFill>
                    <a:blip r:embed="rId30"/>
                    <a:stretch>
                      <a:fillRect/>
                    </a:stretch>
                  </pic:blipFill>
                  <pic:spPr>
                    <a:xfrm>
                      <a:off x="0" y="0"/>
                      <a:ext cx="1240539" cy="2368301"/>
                    </a:xfrm>
                    <a:prstGeom prst="rect">
                      <a:avLst/>
                    </a:prstGeom>
                  </pic:spPr>
                </pic:pic>
              </a:graphicData>
            </a:graphic>
          </wp:inline>
        </w:drawing>
      </w:r>
    </w:p>
    <w:p w14:paraId="040E2486" w14:textId="77777777" w:rsidR="009927CA" w:rsidRDefault="00B11A57" w:rsidP="009927CA">
      <w:pPr>
        <w:ind w:left="2160" w:firstLine="720"/>
        <w:rPr>
          <w:rFonts w:asciiTheme="majorHAnsi" w:hAnsiTheme="majorHAnsi" w:cs="Arial"/>
          <w:b/>
        </w:rPr>
      </w:pPr>
      <w:r w:rsidRPr="0006362B">
        <w:rPr>
          <w:rFonts w:asciiTheme="majorHAnsi" w:hAnsiTheme="majorHAnsi" w:cs="Arial"/>
        </w:rPr>
        <w:t xml:space="preserve">Fig. </w:t>
      </w:r>
      <w:r w:rsidR="00617C85" w:rsidRPr="0006362B">
        <w:rPr>
          <w:rFonts w:asciiTheme="majorHAnsi" w:hAnsiTheme="majorHAnsi" w:cs="Arial"/>
        </w:rPr>
        <w:t>F</w:t>
      </w:r>
    </w:p>
    <w:p w14:paraId="2C8FBA93" w14:textId="2CF9BE81" w:rsidR="00BD49BA" w:rsidRPr="0006362B" w:rsidRDefault="004B0BA0" w:rsidP="009927CA">
      <w:pPr>
        <w:rPr>
          <w:rFonts w:asciiTheme="majorHAnsi" w:hAnsiTheme="majorHAnsi" w:cs="Arial"/>
          <w:b/>
        </w:rPr>
      </w:pPr>
      <w:r w:rsidRPr="0006362B">
        <w:rPr>
          <w:rFonts w:asciiTheme="majorHAnsi" w:hAnsiTheme="majorHAnsi" w:cs="Arial"/>
          <w:b/>
        </w:rPr>
        <w:t>6.2</w:t>
      </w:r>
      <w:r w:rsidRPr="0006362B">
        <w:rPr>
          <w:rFonts w:asciiTheme="majorHAnsi" w:hAnsiTheme="majorHAnsi" w:cs="Arial"/>
          <w:b/>
        </w:rPr>
        <w:tab/>
      </w:r>
      <w:r w:rsidR="000358DE" w:rsidRPr="0006362B">
        <w:rPr>
          <w:rFonts w:asciiTheme="majorHAnsi" w:hAnsiTheme="majorHAnsi" w:cs="Arial"/>
          <w:b/>
        </w:rPr>
        <w:t>Pouch (Body bag)</w:t>
      </w:r>
    </w:p>
    <w:p w14:paraId="20F57531" w14:textId="77777777" w:rsidR="00BD49BA" w:rsidRPr="0006362B" w:rsidRDefault="00BD49BA" w:rsidP="00BD49BA">
      <w:pPr>
        <w:rPr>
          <w:rFonts w:asciiTheme="majorHAnsi" w:hAnsiTheme="majorHAnsi"/>
        </w:rPr>
      </w:pPr>
    </w:p>
    <w:p w14:paraId="2780F190" w14:textId="60AFA99B" w:rsidR="00586B85" w:rsidRPr="0006362B" w:rsidRDefault="000358DE" w:rsidP="00BD49BA">
      <w:pPr>
        <w:ind w:left="720"/>
        <w:rPr>
          <w:rFonts w:asciiTheme="majorHAnsi" w:hAnsiTheme="majorHAnsi"/>
        </w:rPr>
      </w:pPr>
      <w:r w:rsidRPr="0006362B">
        <w:rPr>
          <w:rFonts w:asciiTheme="majorHAnsi" w:hAnsiTheme="majorHAnsi"/>
        </w:rPr>
        <w:t xml:space="preserve">Attaching the </w:t>
      </w:r>
      <w:r w:rsidR="00BD49BA" w:rsidRPr="0006362B">
        <w:rPr>
          <w:rFonts w:asciiTheme="majorHAnsi" w:hAnsiTheme="majorHAnsi"/>
        </w:rPr>
        <w:t>pouch</w:t>
      </w:r>
      <w:r w:rsidR="00586B85" w:rsidRPr="0006362B">
        <w:rPr>
          <w:rFonts w:asciiTheme="majorHAnsi" w:hAnsiTheme="majorHAnsi"/>
        </w:rPr>
        <w:t>:</w:t>
      </w:r>
    </w:p>
    <w:p w14:paraId="039D9FD6" w14:textId="324CD697" w:rsidR="00BD49BA" w:rsidRPr="0006362B" w:rsidRDefault="00586B85" w:rsidP="00BD49BA">
      <w:pPr>
        <w:ind w:left="720"/>
        <w:rPr>
          <w:rFonts w:asciiTheme="majorHAnsi" w:hAnsiTheme="majorHAnsi"/>
        </w:rPr>
      </w:pPr>
      <w:r w:rsidRPr="0006362B">
        <w:rPr>
          <w:rFonts w:asciiTheme="majorHAnsi" w:hAnsiTheme="majorHAnsi"/>
        </w:rPr>
        <w:t>(M</w:t>
      </w:r>
      <w:r w:rsidR="00BD49BA" w:rsidRPr="0006362B">
        <w:rPr>
          <w:rFonts w:asciiTheme="majorHAnsi" w:hAnsiTheme="majorHAnsi"/>
        </w:rPr>
        <w:t>ay use own pouch or one purchased from Mortuary Lift Company™)</w:t>
      </w:r>
    </w:p>
    <w:p w14:paraId="4A354EF6" w14:textId="77777777" w:rsidR="00BD49BA" w:rsidRPr="0006362B" w:rsidRDefault="00BD49BA" w:rsidP="00BD49BA">
      <w:pPr>
        <w:ind w:firstLine="360"/>
        <w:rPr>
          <w:rFonts w:asciiTheme="majorHAnsi" w:hAnsiTheme="majorHAnsi"/>
        </w:rPr>
      </w:pPr>
    </w:p>
    <w:p w14:paraId="4CC779D1" w14:textId="342A13F0" w:rsidR="009927CA" w:rsidRDefault="00BD49BA" w:rsidP="00BD49BA">
      <w:pPr>
        <w:pStyle w:val="ListParagraph"/>
        <w:numPr>
          <w:ilvl w:val="0"/>
          <w:numId w:val="22"/>
        </w:numPr>
        <w:spacing w:after="160" w:line="259" w:lineRule="auto"/>
        <w:rPr>
          <w:rFonts w:asciiTheme="majorHAnsi" w:hAnsiTheme="majorHAnsi"/>
        </w:rPr>
      </w:pPr>
      <w:r w:rsidRPr="0006362B">
        <w:rPr>
          <w:rFonts w:asciiTheme="majorHAnsi" w:hAnsiTheme="majorHAnsi"/>
        </w:rPr>
        <w:t xml:space="preserve">Fasten the pouch to the top bar of The Stepper </w:t>
      </w:r>
    </w:p>
    <w:p w14:paraId="51098FB6" w14:textId="0C655DDB" w:rsidR="00BD49BA" w:rsidRPr="0006362B" w:rsidRDefault="00BD49BA" w:rsidP="00BD49BA">
      <w:pPr>
        <w:pStyle w:val="ListParagraph"/>
        <w:numPr>
          <w:ilvl w:val="0"/>
          <w:numId w:val="22"/>
        </w:numPr>
        <w:spacing w:after="160" w:line="259" w:lineRule="auto"/>
        <w:rPr>
          <w:rFonts w:asciiTheme="majorHAnsi" w:hAnsiTheme="majorHAnsi"/>
        </w:rPr>
      </w:pPr>
      <w:r w:rsidRPr="0006362B">
        <w:rPr>
          <w:rFonts w:asciiTheme="majorHAnsi" w:hAnsiTheme="majorHAnsi"/>
        </w:rPr>
        <w:t>(figure A)</w:t>
      </w:r>
    </w:p>
    <w:p w14:paraId="76DB1114" w14:textId="4D4B9B41" w:rsidR="00BD49BA" w:rsidRPr="0006362B" w:rsidRDefault="009927CA" w:rsidP="00BD49BA">
      <w:pPr>
        <w:pStyle w:val="ListParagraph"/>
        <w:numPr>
          <w:ilvl w:val="0"/>
          <w:numId w:val="22"/>
        </w:numPr>
        <w:spacing w:after="160" w:line="259" w:lineRule="auto"/>
        <w:rPr>
          <w:rFonts w:asciiTheme="majorHAnsi" w:hAnsiTheme="majorHAnsi"/>
        </w:rPr>
      </w:pPr>
      <w:r w:rsidRPr="0006362B">
        <w:rPr>
          <w:rFonts w:asciiTheme="majorHAnsi" w:hAnsiTheme="majorHAnsi"/>
          <w:noProof/>
        </w:rPr>
        <w:drawing>
          <wp:anchor distT="0" distB="0" distL="114300" distR="114300" simplePos="0" relativeHeight="251689984" behindDoc="1" locked="0" layoutInCell="1" allowOverlap="1" wp14:anchorId="1BAD251B" wp14:editId="4AA41AD4">
            <wp:simplePos x="0" y="0"/>
            <wp:positionH relativeFrom="column">
              <wp:posOffset>983958</wp:posOffset>
            </wp:positionH>
            <wp:positionV relativeFrom="paragraph">
              <wp:posOffset>142892</wp:posOffset>
            </wp:positionV>
            <wp:extent cx="2286000" cy="2960370"/>
            <wp:effectExtent l="0" t="0" r="0" b="11430"/>
            <wp:wrapNone/>
            <wp:docPr id="9" name="Picture 9" descr="Macintosh HD:Users:benstamats:Desktop:Body bag - top fast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enstamats:Desktop:Body bag - top fastening.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6000" cy="2960370"/>
                    </a:xfrm>
                    <a:prstGeom prst="rect">
                      <a:avLst/>
                    </a:prstGeom>
                    <a:noFill/>
                    <a:ln>
                      <a:noFill/>
                    </a:ln>
                  </pic:spPr>
                </pic:pic>
              </a:graphicData>
            </a:graphic>
            <wp14:sizeRelH relativeFrom="page">
              <wp14:pctWidth>0</wp14:pctWidth>
            </wp14:sizeRelH>
            <wp14:sizeRelV relativeFrom="page">
              <wp14:pctHeight>0</wp14:pctHeight>
            </wp14:sizeRelV>
          </wp:anchor>
        </w:drawing>
      </w:r>
      <w:r w:rsidR="00A54203" w:rsidRPr="0006362B">
        <w:rPr>
          <w:rFonts w:asciiTheme="majorHAnsi" w:hAnsiTheme="majorHAnsi"/>
        </w:rPr>
        <w:t xml:space="preserve">Fasten the </w:t>
      </w:r>
      <w:r w:rsidR="00BD49BA" w:rsidRPr="0006362B">
        <w:rPr>
          <w:rFonts w:asciiTheme="majorHAnsi" w:hAnsiTheme="majorHAnsi"/>
        </w:rPr>
        <w:t>pouch through the holes in the white body board, near the bottom of The Stepper (figure B)</w:t>
      </w:r>
    </w:p>
    <w:p w14:paraId="4D2B35E9" w14:textId="0CF9FE8E" w:rsidR="00BD49BA" w:rsidRPr="0006362B" w:rsidRDefault="00BD49BA" w:rsidP="00BD49BA">
      <w:pPr>
        <w:pStyle w:val="ListParagraph"/>
        <w:numPr>
          <w:ilvl w:val="0"/>
          <w:numId w:val="22"/>
        </w:numPr>
        <w:spacing w:after="160" w:line="259" w:lineRule="auto"/>
        <w:rPr>
          <w:rFonts w:asciiTheme="majorHAnsi" w:hAnsiTheme="majorHAnsi"/>
        </w:rPr>
      </w:pPr>
      <w:r w:rsidRPr="0006362B">
        <w:rPr>
          <w:rFonts w:asciiTheme="majorHAnsi" w:hAnsiTheme="majorHAnsi"/>
        </w:rPr>
        <w:t>Make sure pouch is secure so it does not slip or slide off the white body board</w:t>
      </w:r>
    </w:p>
    <w:p w14:paraId="18C20D31" w14:textId="34F6DD50" w:rsidR="00BD49BA" w:rsidRPr="0006362B" w:rsidRDefault="00BD49BA" w:rsidP="00BD49BA">
      <w:pPr>
        <w:rPr>
          <w:rFonts w:asciiTheme="majorHAnsi" w:hAnsiTheme="majorHAnsi"/>
        </w:rPr>
      </w:pPr>
    </w:p>
    <w:p w14:paraId="31F1835F" w14:textId="56D89733" w:rsidR="00BD49BA" w:rsidRPr="0006362B" w:rsidRDefault="00BD49BA" w:rsidP="00BD49BA">
      <w:pPr>
        <w:rPr>
          <w:rFonts w:asciiTheme="majorHAnsi" w:hAnsiTheme="majorHAnsi"/>
        </w:rPr>
      </w:pPr>
    </w:p>
    <w:p w14:paraId="5A692CD8" w14:textId="77777777" w:rsidR="009A67BD" w:rsidRPr="0006362B" w:rsidRDefault="009A67BD" w:rsidP="00BD49BA">
      <w:pPr>
        <w:rPr>
          <w:rFonts w:asciiTheme="majorHAnsi" w:hAnsiTheme="majorHAnsi"/>
        </w:rPr>
      </w:pPr>
    </w:p>
    <w:p w14:paraId="1AB7CA61" w14:textId="77777777" w:rsidR="009927CA" w:rsidRDefault="009927CA" w:rsidP="00BD49BA">
      <w:pPr>
        <w:rPr>
          <w:rFonts w:asciiTheme="majorHAnsi" w:hAnsiTheme="majorHAnsi"/>
        </w:rPr>
      </w:pPr>
    </w:p>
    <w:p w14:paraId="5EE06A1A" w14:textId="77777777" w:rsidR="009927CA" w:rsidRDefault="009927CA" w:rsidP="00BD49BA">
      <w:pPr>
        <w:rPr>
          <w:rFonts w:asciiTheme="majorHAnsi" w:hAnsiTheme="majorHAnsi"/>
        </w:rPr>
      </w:pPr>
    </w:p>
    <w:p w14:paraId="2E94E3D9" w14:textId="77777777" w:rsidR="009927CA" w:rsidRDefault="009927CA" w:rsidP="00BD49BA">
      <w:pPr>
        <w:rPr>
          <w:rFonts w:asciiTheme="majorHAnsi" w:hAnsiTheme="majorHAnsi"/>
        </w:rPr>
      </w:pPr>
    </w:p>
    <w:p w14:paraId="466CC4FC" w14:textId="62533E96" w:rsidR="009A67BD" w:rsidRPr="0006362B" w:rsidRDefault="009A67BD" w:rsidP="009927CA">
      <w:pPr>
        <w:ind w:left="2160" w:firstLine="720"/>
        <w:rPr>
          <w:rFonts w:asciiTheme="majorHAnsi" w:hAnsiTheme="majorHAnsi"/>
        </w:rPr>
      </w:pPr>
      <w:r w:rsidRPr="0006362B">
        <w:rPr>
          <w:rFonts w:asciiTheme="majorHAnsi" w:hAnsiTheme="majorHAnsi"/>
        </w:rPr>
        <w:t>Fig</w:t>
      </w:r>
      <w:r w:rsidR="00570692" w:rsidRPr="0006362B">
        <w:rPr>
          <w:rFonts w:asciiTheme="majorHAnsi" w:hAnsiTheme="majorHAnsi"/>
        </w:rPr>
        <w:t>.</w:t>
      </w:r>
      <w:r w:rsidRPr="0006362B">
        <w:rPr>
          <w:rFonts w:asciiTheme="majorHAnsi" w:hAnsiTheme="majorHAnsi"/>
        </w:rPr>
        <w:t xml:space="preserve"> A</w:t>
      </w:r>
    </w:p>
    <w:p w14:paraId="0A39B880" w14:textId="48D132B7" w:rsidR="009A67BD" w:rsidRPr="0006362B" w:rsidRDefault="009A67BD" w:rsidP="00BD49BA">
      <w:pPr>
        <w:rPr>
          <w:rFonts w:asciiTheme="majorHAnsi" w:hAnsiTheme="majorHAnsi"/>
        </w:rPr>
      </w:pPr>
    </w:p>
    <w:p w14:paraId="4DC103F0" w14:textId="6F0C79C3" w:rsidR="00554826" w:rsidRPr="0006362B" w:rsidRDefault="009A67BD" w:rsidP="00BD49BA">
      <w:pPr>
        <w:rPr>
          <w:rFonts w:asciiTheme="majorHAnsi" w:hAnsiTheme="majorHAnsi"/>
        </w:rPr>
      </w:pPr>
      <w:r w:rsidRPr="0006362B">
        <w:rPr>
          <w:rFonts w:asciiTheme="majorHAnsi" w:hAnsiTheme="majorHAnsi"/>
        </w:rPr>
        <w:lastRenderedPageBreak/>
        <w:tab/>
      </w:r>
      <w:r w:rsidRPr="0006362B">
        <w:rPr>
          <w:rFonts w:asciiTheme="majorHAnsi" w:hAnsiTheme="majorHAnsi"/>
        </w:rPr>
        <w:tab/>
      </w:r>
      <w:r w:rsidRPr="0006362B">
        <w:rPr>
          <w:rFonts w:asciiTheme="majorHAnsi" w:hAnsiTheme="majorHAnsi"/>
        </w:rPr>
        <w:tab/>
      </w:r>
      <w:r w:rsidRPr="0006362B">
        <w:rPr>
          <w:rFonts w:asciiTheme="majorHAnsi" w:hAnsiTheme="majorHAnsi"/>
        </w:rPr>
        <w:tab/>
      </w:r>
      <w:r w:rsidRPr="0006362B">
        <w:rPr>
          <w:rFonts w:asciiTheme="majorHAnsi" w:hAnsiTheme="majorHAnsi"/>
        </w:rPr>
        <w:tab/>
      </w:r>
      <w:r w:rsidRPr="0006362B">
        <w:rPr>
          <w:rFonts w:asciiTheme="majorHAnsi" w:hAnsiTheme="majorHAnsi"/>
        </w:rPr>
        <w:tab/>
      </w:r>
      <w:r w:rsidRPr="0006362B">
        <w:rPr>
          <w:rFonts w:asciiTheme="majorHAnsi" w:hAnsiTheme="majorHAnsi"/>
        </w:rPr>
        <w:tab/>
      </w:r>
      <w:r w:rsidRPr="0006362B">
        <w:rPr>
          <w:rFonts w:asciiTheme="majorHAnsi" w:hAnsiTheme="majorHAnsi"/>
        </w:rPr>
        <w:tab/>
        <w:t xml:space="preserve"> </w:t>
      </w:r>
    </w:p>
    <w:p w14:paraId="12B859BD" w14:textId="5CA38666" w:rsidR="009A67BD" w:rsidRPr="0006362B" w:rsidRDefault="009927CA" w:rsidP="00554826">
      <w:pPr>
        <w:ind w:left="5760"/>
        <w:rPr>
          <w:rFonts w:asciiTheme="majorHAnsi" w:hAnsiTheme="majorHAnsi"/>
        </w:rPr>
      </w:pPr>
      <w:r w:rsidRPr="0006362B">
        <w:rPr>
          <w:rFonts w:asciiTheme="majorHAnsi" w:hAnsiTheme="majorHAnsi"/>
          <w:noProof/>
        </w:rPr>
        <w:drawing>
          <wp:anchor distT="0" distB="0" distL="114300" distR="114300" simplePos="0" relativeHeight="251691008" behindDoc="1" locked="0" layoutInCell="1" allowOverlap="1" wp14:anchorId="3E128400" wp14:editId="0867E248">
            <wp:simplePos x="0" y="0"/>
            <wp:positionH relativeFrom="margin">
              <wp:align>center</wp:align>
            </wp:positionH>
            <wp:positionV relativeFrom="paragraph">
              <wp:posOffset>6212</wp:posOffset>
            </wp:positionV>
            <wp:extent cx="1371600" cy="1870710"/>
            <wp:effectExtent l="0" t="0" r="0" b="0"/>
            <wp:wrapNone/>
            <wp:docPr id="18" name="Picture 18" descr="Macintosh HD:Users:benstamats:Desktop:body bag - bottom fast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enstamats:Desktop:body bag - bottom fastening.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71600" cy="1870710"/>
                    </a:xfrm>
                    <a:prstGeom prst="rect">
                      <a:avLst/>
                    </a:prstGeom>
                    <a:noFill/>
                    <a:ln>
                      <a:noFill/>
                    </a:ln>
                  </pic:spPr>
                </pic:pic>
              </a:graphicData>
            </a:graphic>
            <wp14:sizeRelH relativeFrom="page">
              <wp14:pctWidth>0</wp14:pctWidth>
            </wp14:sizeRelH>
            <wp14:sizeRelV relativeFrom="page">
              <wp14:pctHeight>0</wp14:pctHeight>
            </wp14:sizeRelV>
          </wp:anchor>
        </w:drawing>
      </w:r>
      <w:r w:rsidR="00554826" w:rsidRPr="0006362B">
        <w:rPr>
          <w:rFonts w:asciiTheme="majorHAnsi" w:hAnsiTheme="majorHAnsi"/>
        </w:rPr>
        <w:t xml:space="preserve">                </w:t>
      </w:r>
      <w:r w:rsidR="009A67BD" w:rsidRPr="0006362B">
        <w:rPr>
          <w:rFonts w:asciiTheme="majorHAnsi" w:hAnsiTheme="majorHAnsi"/>
        </w:rPr>
        <w:t xml:space="preserve">      </w:t>
      </w:r>
    </w:p>
    <w:p w14:paraId="45074858" w14:textId="77777777" w:rsidR="009A67BD" w:rsidRPr="0006362B" w:rsidRDefault="009A67BD" w:rsidP="00BD49BA">
      <w:pPr>
        <w:rPr>
          <w:rFonts w:asciiTheme="majorHAnsi" w:hAnsiTheme="majorHAnsi"/>
        </w:rPr>
      </w:pPr>
    </w:p>
    <w:p w14:paraId="73BF5F5A" w14:textId="77777777" w:rsidR="009927CA" w:rsidRDefault="00A54203" w:rsidP="00BD49BA">
      <w:pPr>
        <w:rPr>
          <w:rFonts w:asciiTheme="majorHAnsi" w:hAnsiTheme="majorHAnsi"/>
        </w:rPr>
      </w:pPr>
      <w:r w:rsidRPr="0006362B">
        <w:rPr>
          <w:rFonts w:asciiTheme="majorHAnsi" w:hAnsiTheme="majorHAnsi"/>
        </w:rPr>
        <w:tab/>
      </w:r>
    </w:p>
    <w:p w14:paraId="6D4D4FB7" w14:textId="77777777" w:rsidR="009927CA" w:rsidRDefault="009927CA" w:rsidP="00BD49BA">
      <w:pPr>
        <w:rPr>
          <w:rFonts w:asciiTheme="majorHAnsi" w:hAnsiTheme="majorHAnsi"/>
        </w:rPr>
      </w:pPr>
    </w:p>
    <w:p w14:paraId="4E4075C4" w14:textId="77777777" w:rsidR="009927CA" w:rsidRDefault="009927CA" w:rsidP="00BD49BA">
      <w:pPr>
        <w:rPr>
          <w:rFonts w:asciiTheme="majorHAnsi" w:hAnsiTheme="majorHAnsi"/>
        </w:rPr>
      </w:pPr>
    </w:p>
    <w:p w14:paraId="12928A3F" w14:textId="77777777" w:rsidR="009927CA" w:rsidRDefault="009927CA" w:rsidP="00BD49BA">
      <w:pPr>
        <w:rPr>
          <w:rFonts w:asciiTheme="majorHAnsi" w:hAnsiTheme="majorHAnsi"/>
        </w:rPr>
      </w:pPr>
    </w:p>
    <w:p w14:paraId="75C49716" w14:textId="77777777" w:rsidR="009927CA" w:rsidRDefault="009927CA" w:rsidP="00BD49BA">
      <w:pPr>
        <w:rPr>
          <w:rFonts w:asciiTheme="majorHAnsi" w:hAnsiTheme="majorHAnsi"/>
        </w:rPr>
      </w:pPr>
    </w:p>
    <w:p w14:paraId="1B3DC79B" w14:textId="77777777" w:rsidR="009927CA" w:rsidRDefault="009927CA" w:rsidP="00BD49BA">
      <w:pPr>
        <w:rPr>
          <w:rFonts w:asciiTheme="majorHAnsi" w:hAnsiTheme="majorHAnsi"/>
        </w:rPr>
      </w:pPr>
    </w:p>
    <w:p w14:paraId="113E42BB" w14:textId="77777777" w:rsidR="009927CA" w:rsidRDefault="009927CA" w:rsidP="00BD49BA">
      <w:pPr>
        <w:rPr>
          <w:rFonts w:asciiTheme="majorHAnsi" w:hAnsiTheme="majorHAnsi"/>
        </w:rPr>
      </w:pPr>
    </w:p>
    <w:p w14:paraId="429D98F4" w14:textId="77777777" w:rsidR="009927CA" w:rsidRDefault="009927CA" w:rsidP="00BD49BA">
      <w:pPr>
        <w:rPr>
          <w:rFonts w:asciiTheme="majorHAnsi" w:hAnsiTheme="majorHAnsi"/>
        </w:rPr>
      </w:pPr>
    </w:p>
    <w:p w14:paraId="6D6A35BD" w14:textId="77777777" w:rsidR="009927CA" w:rsidRDefault="009927CA" w:rsidP="00BD49BA">
      <w:pPr>
        <w:rPr>
          <w:rFonts w:asciiTheme="majorHAnsi" w:hAnsiTheme="majorHAnsi"/>
        </w:rPr>
      </w:pPr>
    </w:p>
    <w:p w14:paraId="6335BE29" w14:textId="73D27F4A" w:rsidR="009927CA" w:rsidRDefault="009927CA" w:rsidP="009927CA">
      <w:pPr>
        <w:ind w:left="2160" w:firstLine="720"/>
        <w:rPr>
          <w:rFonts w:asciiTheme="majorHAnsi" w:hAnsiTheme="majorHAnsi"/>
        </w:rPr>
      </w:pPr>
      <w:r>
        <w:rPr>
          <w:rFonts w:asciiTheme="majorHAnsi" w:hAnsiTheme="majorHAnsi"/>
        </w:rPr>
        <w:t>Fig. B</w:t>
      </w:r>
    </w:p>
    <w:p w14:paraId="1D4B7BA1" w14:textId="77777777" w:rsidR="009927CA" w:rsidRDefault="009927CA" w:rsidP="00BD49BA">
      <w:pPr>
        <w:rPr>
          <w:rFonts w:asciiTheme="majorHAnsi" w:hAnsiTheme="majorHAnsi"/>
        </w:rPr>
      </w:pPr>
    </w:p>
    <w:p w14:paraId="6780BD62" w14:textId="3301B2D1" w:rsidR="00BD49BA" w:rsidRPr="0006362B" w:rsidRDefault="00A54203" w:rsidP="00BD49BA">
      <w:pPr>
        <w:rPr>
          <w:rFonts w:asciiTheme="majorHAnsi" w:hAnsiTheme="majorHAnsi"/>
        </w:rPr>
      </w:pPr>
      <w:r w:rsidRPr="0006362B">
        <w:rPr>
          <w:rFonts w:asciiTheme="majorHAnsi" w:hAnsiTheme="majorHAnsi"/>
        </w:rPr>
        <w:t>Body bag (pouch)</w:t>
      </w:r>
      <w:r w:rsidR="00826CD9" w:rsidRPr="0006362B">
        <w:rPr>
          <w:rFonts w:asciiTheme="majorHAnsi" w:hAnsiTheme="majorHAnsi"/>
        </w:rPr>
        <w:t xml:space="preserve"> holes:</w:t>
      </w:r>
    </w:p>
    <w:p w14:paraId="478F1EBB" w14:textId="77777777" w:rsidR="00826CD9" w:rsidRPr="0006362B" w:rsidRDefault="00826CD9" w:rsidP="00826CD9">
      <w:pPr>
        <w:rPr>
          <w:rFonts w:asciiTheme="majorHAnsi" w:hAnsiTheme="majorHAnsi"/>
        </w:rPr>
      </w:pPr>
    </w:p>
    <w:p w14:paraId="50EE355D" w14:textId="4E86760B" w:rsidR="00BD49BA" w:rsidRPr="0006362B" w:rsidRDefault="00BD49BA" w:rsidP="00826CD9">
      <w:pPr>
        <w:pStyle w:val="ListParagraph"/>
        <w:numPr>
          <w:ilvl w:val="0"/>
          <w:numId w:val="23"/>
        </w:numPr>
        <w:spacing w:after="160" w:line="259" w:lineRule="auto"/>
        <w:rPr>
          <w:rFonts w:asciiTheme="majorHAnsi" w:hAnsiTheme="majorHAnsi"/>
        </w:rPr>
      </w:pPr>
      <w:r w:rsidRPr="0006362B">
        <w:rPr>
          <w:rFonts w:asciiTheme="majorHAnsi" w:hAnsiTheme="majorHAnsi"/>
        </w:rPr>
        <w:t>Lo</w:t>
      </w:r>
      <w:r w:rsidR="00713071" w:rsidRPr="0006362B">
        <w:rPr>
          <w:rFonts w:asciiTheme="majorHAnsi" w:hAnsiTheme="majorHAnsi"/>
        </w:rPr>
        <w:t>cate the holes on the backside</w:t>
      </w:r>
      <w:r w:rsidRPr="0006362B">
        <w:rPr>
          <w:rFonts w:asciiTheme="majorHAnsi" w:hAnsiTheme="majorHAnsi"/>
        </w:rPr>
        <w:t xml:space="preserve"> of the pouch</w:t>
      </w:r>
      <w:r w:rsidR="00713071" w:rsidRPr="0006362B">
        <w:rPr>
          <w:rFonts w:asciiTheme="majorHAnsi" w:hAnsiTheme="majorHAnsi"/>
        </w:rPr>
        <w:t xml:space="preserve">. </w:t>
      </w:r>
    </w:p>
    <w:p w14:paraId="5D8205AD" w14:textId="553F3505" w:rsidR="00BD49BA" w:rsidRPr="0006362B" w:rsidRDefault="00BD49BA" w:rsidP="00826CD9">
      <w:pPr>
        <w:pStyle w:val="ListParagraph"/>
        <w:numPr>
          <w:ilvl w:val="0"/>
          <w:numId w:val="23"/>
        </w:numPr>
        <w:spacing w:after="160" w:line="259" w:lineRule="auto"/>
        <w:rPr>
          <w:rFonts w:asciiTheme="majorHAnsi" w:hAnsiTheme="majorHAnsi"/>
        </w:rPr>
      </w:pPr>
      <w:r w:rsidRPr="0006362B">
        <w:rPr>
          <w:rFonts w:asciiTheme="majorHAnsi" w:hAnsiTheme="majorHAnsi"/>
        </w:rPr>
        <w:t xml:space="preserve">Straps may be slipped into </w:t>
      </w:r>
      <w:r w:rsidR="00713071" w:rsidRPr="0006362B">
        <w:rPr>
          <w:rFonts w:asciiTheme="majorHAnsi" w:hAnsiTheme="majorHAnsi"/>
        </w:rPr>
        <w:t xml:space="preserve">and through </w:t>
      </w:r>
      <w:r w:rsidRPr="0006362B">
        <w:rPr>
          <w:rFonts w:asciiTheme="majorHAnsi" w:hAnsiTheme="majorHAnsi"/>
        </w:rPr>
        <w:t xml:space="preserve">the pouch </w:t>
      </w:r>
      <w:r w:rsidR="00713071" w:rsidRPr="0006362B">
        <w:rPr>
          <w:rFonts w:asciiTheme="majorHAnsi" w:hAnsiTheme="majorHAnsi"/>
        </w:rPr>
        <w:t xml:space="preserve">or fastened over the outside of the pouch </w:t>
      </w:r>
      <w:r w:rsidRPr="0006362B">
        <w:rPr>
          <w:rFonts w:asciiTheme="majorHAnsi" w:hAnsiTheme="majorHAnsi"/>
        </w:rPr>
        <w:t>to secure remains</w:t>
      </w:r>
      <w:r w:rsidR="00713071" w:rsidRPr="0006362B">
        <w:rPr>
          <w:rFonts w:asciiTheme="majorHAnsi" w:hAnsiTheme="majorHAnsi"/>
        </w:rPr>
        <w:t>.</w:t>
      </w:r>
    </w:p>
    <w:p w14:paraId="6020B655" w14:textId="4AEE2428" w:rsidR="00BD49BA" w:rsidRPr="0006362B" w:rsidRDefault="00BD49BA" w:rsidP="00826CD9">
      <w:pPr>
        <w:pStyle w:val="ListParagraph"/>
        <w:numPr>
          <w:ilvl w:val="0"/>
          <w:numId w:val="23"/>
        </w:numPr>
        <w:spacing w:after="160" w:line="259" w:lineRule="auto"/>
        <w:rPr>
          <w:rFonts w:asciiTheme="majorHAnsi" w:hAnsiTheme="majorHAnsi"/>
        </w:rPr>
      </w:pPr>
      <w:r w:rsidRPr="0006362B">
        <w:rPr>
          <w:rFonts w:asciiTheme="majorHAnsi" w:hAnsiTheme="majorHAnsi"/>
        </w:rPr>
        <w:t>When transferring remains from The Stepper</w:t>
      </w:r>
      <w:r w:rsidR="00713071" w:rsidRPr="0006362B">
        <w:rPr>
          <w:rFonts w:asciiTheme="majorHAnsi" w:hAnsiTheme="majorHAnsi"/>
        </w:rPr>
        <w:t>®</w:t>
      </w:r>
      <w:r w:rsidRPr="0006362B">
        <w:rPr>
          <w:rFonts w:asciiTheme="majorHAnsi" w:hAnsiTheme="majorHAnsi"/>
        </w:rPr>
        <w:t xml:space="preserve"> to a removal stretcher, grab side straps that are located down the entire length of each side of the pouch.</w:t>
      </w:r>
    </w:p>
    <w:p w14:paraId="46E398F7" w14:textId="77777777" w:rsidR="00713071" w:rsidRPr="0006362B" w:rsidRDefault="00713071" w:rsidP="00713071">
      <w:pPr>
        <w:pStyle w:val="ListParagraph"/>
        <w:spacing w:after="160" w:line="259" w:lineRule="auto"/>
        <w:ind w:left="1080"/>
        <w:rPr>
          <w:rFonts w:asciiTheme="majorHAnsi" w:hAnsiTheme="majorHAnsi"/>
        </w:rPr>
      </w:pPr>
    </w:p>
    <w:p w14:paraId="24700F0E" w14:textId="77777777" w:rsidR="00713071" w:rsidRPr="0006362B" w:rsidRDefault="00713071" w:rsidP="00713071">
      <w:pPr>
        <w:pStyle w:val="ListParagraph"/>
        <w:spacing w:after="160" w:line="259" w:lineRule="auto"/>
        <w:ind w:left="1080"/>
        <w:rPr>
          <w:rFonts w:asciiTheme="majorHAnsi" w:hAnsiTheme="majorHAnsi"/>
        </w:rPr>
      </w:pPr>
    </w:p>
    <w:p w14:paraId="50357896" w14:textId="77777777" w:rsidR="00713071" w:rsidRPr="0006362B" w:rsidRDefault="00713071" w:rsidP="00713071">
      <w:pPr>
        <w:spacing w:after="160" w:line="259" w:lineRule="auto"/>
        <w:ind w:firstLine="720"/>
        <w:rPr>
          <w:rFonts w:asciiTheme="majorHAnsi" w:hAnsiTheme="majorHAnsi"/>
          <w:b/>
          <w:u w:val="single"/>
        </w:rPr>
      </w:pPr>
      <w:r w:rsidRPr="0006362B">
        <w:rPr>
          <w:rFonts w:asciiTheme="majorHAnsi" w:hAnsiTheme="majorHAnsi"/>
          <w:b/>
          <w:u w:val="single"/>
        </w:rPr>
        <w:t xml:space="preserve">Note: </w:t>
      </w:r>
    </w:p>
    <w:p w14:paraId="6E705521" w14:textId="3AFE6DC0" w:rsidR="00713071" w:rsidRPr="0006362B" w:rsidRDefault="00713071" w:rsidP="009927CA">
      <w:pPr>
        <w:spacing w:after="160"/>
        <w:ind w:left="720"/>
        <w:rPr>
          <w:rFonts w:asciiTheme="majorHAnsi" w:hAnsiTheme="majorHAnsi"/>
        </w:rPr>
      </w:pPr>
      <w:r w:rsidRPr="0006362B">
        <w:rPr>
          <w:rFonts w:asciiTheme="majorHAnsi" w:hAnsiTheme="majorHAnsi"/>
        </w:rPr>
        <w:t>-</w:t>
      </w:r>
      <w:r w:rsidR="00BD49BA" w:rsidRPr="0006362B">
        <w:rPr>
          <w:rFonts w:asciiTheme="majorHAnsi" w:hAnsiTheme="majorHAnsi"/>
        </w:rPr>
        <w:t xml:space="preserve">The pouch may be hosed </w:t>
      </w:r>
      <w:r w:rsidR="00206F21" w:rsidRPr="0006362B">
        <w:rPr>
          <w:rFonts w:asciiTheme="majorHAnsi" w:hAnsiTheme="majorHAnsi"/>
        </w:rPr>
        <w:t xml:space="preserve">out </w:t>
      </w:r>
      <w:r w:rsidR="00BD49BA" w:rsidRPr="0006362B">
        <w:rPr>
          <w:rFonts w:asciiTheme="majorHAnsi" w:hAnsiTheme="majorHAnsi"/>
        </w:rPr>
        <w:t>and</w:t>
      </w:r>
      <w:r w:rsidR="00206F21" w:rsidRPr="0006362B">
        <w:rPr>
          <w:rFonts w:asciiTheme="majorHAnsi" w:hAnsiTheme="majorHAnsi"/>
        </w:rPr>
        <w:t>/or</w:t>
      </w:r>
      <w:r w:rsidR="00BD49BA" w:rsidRPr="0006362B">
        <w:rPr>
          <w:rFonts w:asciiTheme="majorHAnsi" w:hAnsiTheme="majorHAnsi"/>
        </w:rPr>
        <w:t xml:space="preserve"> bleache</w:t>
      </w:r>
      <w:r w:rsidR="00A54203" w:rsidRPr="0006362B">
        <w:rPr>
          <w:rFonts w:asciiTheme="majorHAnsi" w:hAnsiTheme="majorHAnsi"/>
        </w:rPr>
        <w:t xml:space="preserve">d – pouch is bleach-safe. </w:t>
      </w:r>
    </w:p>
    <w:p w14:paraId="2A37C358" w14:textId="150DDF20" w:rsidR="00BD49BA" w:rsidRPr="0006362B" w:rsidRDefault="00713071" w:rsidP="009927CA">
      <w:pPr>
        <w:spacing w:after="160"/>
        <w:ind w:left="720"/>
        <w:rPr>
          <w:rFonts w:asciiTheme="majorHAnsi" w:hAnsiTheme="majorHAnsi"/>
        </w:rPr>
      </w:pPr>
      <w:r w:rsidRPr="0006362B">
        <w:rPr>
          <w:rFonts w:asciiTheme="majorHAnsi" w:hAnsiTheme="majorHAnsi"/>
        </w:rPr>
        <w:t>-</w:t>
      </w:r>
      <w:r w:rsidR="00BD49BA" w:rsidRPr="0006362B">
        <w:rPr>
          <w:rFonts w:asciiTheme="majorHAnsi" w:hAnsiTheme="majorHAnsi"/>
        </w:rPr>
        <w:t>Washing in a washing m</w:t>
      </w:r>
      <w:r w:rsidRPr="0006362B">
        <w:rPr>
          <w:rFonts w:asciiTheme="majorHAnsi" w:hAnsiTheme="majorHAnsi"/>
        </w:rPr>
        <w:t>achine will limit the longevity</w:t>
      </w:r>
      <w:r w:rsidR="00BD49BA" w:rsidRPr="0006362B">
        <w:rPr>
          <w:rFonts w:asciiTheme="majorHAnsi" w:hAnsiTheme="majorHAnsi"/>
        </w:rPr>
        <w:t xml:space="preserve"> of the pouch</w:t>
      </w:r>
      <w:r w:rsidRPr="0006362B">
        <w:rPr>
          <w:rFonts w:asciiTheme="majorHAnsi" w:hAnsiTheme="majorHAnsi"/>
        </w:rPr>
        <w:t>.</w:t>
      </w:r>
    </w:p>
    <w:p w14:paraId="384DD4F8" w14:textId="27DE451B" w:rsidR="00BD49BA" w:rsidRPr="0006362B" w:rsidRDefault="00713071" w:rsidP="00A54203">
      <w:pPr>
        <w:spacing w:after="160"/>
        <w:ind w:firstLine="720"/>
        <w:rPr>
          <w:rFonts w:asciiTheme="majorHAnsi" w:hAnsiTheme="majorHAnsi"/>
        </w:rPr>
      </w:pPr>
      <w:r w:rsidRPr="0006362B">
        <w:rPr>
          <w:rFonts w:asciiTheme="majorHAnsi" w:hAnsiTheme="majorHAnsi"/>
        </w:rPr>
        <w:t>-</w:t>
      </w:r>
      <w:r w:rsidR="00BD49BA" w:rsidRPr="0006362B">
        <w:rPr>
          <w:rFonts w:asciiTheme="majorHAnsi" w:hAnsiTheme="majorHAnsi"/>
        </w:rPr>
        <w:t>Never put the pouch in a dryer.</w:t>
      </w:r>
    </w:p>
    <w:p w14:paraId="3CD7D79B" w14:textId="6B48CA53" w:rsidR="00BD49BA" w:rsidRPr="0006362B" w:rsidRDefault="00245E3A" w:rsidP="00245E3A">
      <w:pPr>
        <w:rPr>
          <w:rFonts w:asciiTheme="majorHAnsi" w:hAnsiTheme="majorHAnsi"/>
          <w:b/>
        </w:rPr>
      </w:pPr>
      <w:r w:rsidRPr="0006362B">
        <w:rPr>
          <w:rFonts w:asciiTheme="majorHAnsi" w:hAnsiTheme="majorHAnsi"/>
          <w:b/>
        </w:rPr>
        <w:lastRenderedPageBreak/>
        <w:t>3</w:t>
      </w:r>
      <w:r w:rsidRPr="0006362B">
        <w:rPr>
          <w:rFonts w:asciiTheme="majorHAnsi" w:hAnsiTheme="majorHAnsi"/>
          <w:b/>
        </w:rPr>
        <w:tab/>
      </w:r>
      <w:r w:rsidR="00BD49BA" w:rsidRPr="0006362B">
        <w:rPr>
          <w:rFonts w:asciiTheme="majorHAnsi" w:hAnsiTheme="majorHAnsi"/>
          <w:b/>
        </w:rPr>
        <w:t>Straps</w:t>
      </w:r>
    </w:p>
    <w:p w14:paraId="5EA99096" w14:textId="77777777" w:rsidR="008919D1" w:rsidRPr="0006362B" w:rsidRDefault="008919D1" w:rsidP="008919D1">
      <w:pPr>
        <w:ind w:firstLine="720"/>
        <w:rPr>
          <w:rFonts w:asciiTheme="majorHAnsi" w:hAnsiTheme="majorHAnsi"/>
        </w:rPr>
      </w:pPr>
    </w:p>
    <w:p w14:paraId="3F773465" w14:textId="04D3D1B9" w:rsidR="00BD49BA" w:rsidRPr="0006362B" w:rsidRDefault="00BD49BA" w:rsidP="00245E3A">
      <w:pPr>
        <w:pStyle w:val="ListParagraph"/>
        <w:numPr>
          <w:ilvl w:val="0"/>
          <w:numId w:val="24"/>
        </w:numPr>
        <w:spacing w:after="160" w:line="259" w:lineRule="auto"/>
        <w:rPr>
          <w:rFonts w:asciiTheme="majorHAnsi" w:hAnsiTheme="majorHAnsi"/>
        </w:rPr>
      </w:pPr>
      <w:r w:rsidRPr="0006362B">
        <w:rPr>
          <w:rFonts w:asciiTheme="majorHAnsi" w:hAnsiTheme="majorHAnsi"/>
        </w:rPr>
        <w:t>From the front of The Stepper, insert the loop end of the strap through the</w:t>
      </w:r>
      <w:r w:rsidR="009F0364" w:rsidRPr="0006362B">
        <w:rPr>
          <w:rFonts w:asciiTheme="majorHAnsi" w:hAnsiTheme="majorHAnsi"/>
        </w:rPr>
        <w:t xml:space="preserve"> hole in the white body board. </w:t>
      </w:r>
    </w:p>
    <w:p w14:paraId="5B21CD6C" w14:textId="1E8BDE0C" w:rsidR="00BD49BA" w:rsidRPr="0006362B" w:rsidRDefault="00BD49BA" w:rsidP="00245E3A">
      <w:pPr>
        <w:pStyle w:val="ListParagraph"/>
        <w:numPr>
          <w:ilvl w:val="0"/>
          <w:numId w:val="24"/>
        </w:numPr>
        <w:spacing w:after="160" w:line="259" w:lineRule="auto"/>
        <w:rPr>
          <w:rFonts w:asciiTheme="majorHAnsi" w:hAnsiTheme="majorHAnsi"/>
        </w:rPr>
      </w:pPr>
      <w:r w:rsidRPr="0006362B">
        <w:rPr>
          <w:rFonts w:asciiTheme="majorHAnsi" w:hAnsiTheme="majorHAnsi"/>
        </w:rPr>
        <w:t>The</w:t>
      </w:r>
      <w:r w:rsidR="009F0364" w:rsidRPr="0006362B">
        <w:rPr>
          <w:rFonts w:asciiTheme="majorHAnsi" w:hAnsiTheme="majorHAnsi"/>
        </w:rPr>
        <w:t>n</w:t>
      </w:r>
      <w:r w:rsidRPr="0006362B">
        <w:rPr>
          <w:rFonts w:asciiTheme="majorHAnsi" w:hAnsiTheme="majorHAnsi"/>
        </w:rPr>
        <w:t xml:space="preserve"> strap then loops around The Stepper frame and through the same hole in the white body board again.</w:t>
      </w:r>
    </w:p>
    <w:p w14:paraId="3AD2940F" w14:textId="29D51C18" w:rsidR="00BD49BA" w:rsidRPr="0006362B" w:rsidRDefault="00BD49BA" w:rsidP="00245E3A">
      <w:pPr>
        <w:pStyle w:val="ListParagraph"/>
        <w:numPr>
          <w:ilvl w:val="0"/>
          <w:numId w:val="24"/>
        </w:numPr>
        <w:spacing w:after="160" w:line="259" w:lineRule="auto"/>
        <w:rPr>
          <w:rFonts w:asciiTheme="majorHAnsi" w:hAnsiTheme="majorHAnsi"/>
        </w:rPr>
      </w:pPr>
      <w:r w:rsidRPr="0006362B">
        <w:rPr>
          <w:rFonts w:asciiTheme="majorHAnsi" w:hAnsiTheme="majorHAnsi"/>
        </w:rPr>
        <w:t>Insert the metal end of the strap through the loop</w:t>
      </w:r>
    </w:p>
    <w:p w14:paraId="3B86C589" w14:textId="72FECB44" w:rsidR="00BD49BA" w:rsidRPr="0006362B" w:rsidRDefault="00BD49BA" w:rsidP="00245E3A">
      <w:pPr>
        <w:pStyle w:val="ListParagraph"/>
        <w:numPr>
          <w:ilvl w:val="0"/>
          <w:numId w:val="24"/>
        </w:numPr>
        <w:spacing w:after="160" w:line="259" w:lineRule="auto"/>
        <w:rPr>
          <w:rFonts w:asciiTheme="majorHAnsi" w:hAnsiTheme="majorHAnsi"/>
        </w:rPr>
      </w:pPr>
      <w:r w:rsidRPr="0006362B">
        <w:rPr>
          <w:rFonts w:asciiTheme="majorHAnsi" w:hAnsiTheme="majorHAnsi"/>
        </w:rPr>
        <w:t>Pull on the strap to tighten around the frame</w:t>
      </w:r>
    </w:p>
    <w:p w14:paraId="3C54FA8D" w14:textId="2964DB0D" w:rsidR="00BD49BA" w:rsidRPr="0006362B" w:rsidRDefault="00BD49BA" w:rsidP="00245E3A">
      <w:pPr>
        <w:pStyle w:val="ListParagraph"/>
        <w:numPr>
          <w:ilvl w:val="0"/>
          <w:numId w:val="24"/>
        </w:numPr>
        <w:spacing w:after="160" w:line="259" w:lineRule="auto"/>
        <w:rPr>
          <w:rFonts w:asciiTheme="majorHAnsi" w:hAnsiTheme="majorHAnsi"/>
        </w:rPr>
      </w:pPr>
      <w:r w:rsidRPr="0006362B">
        <w:rPr>
          <w:rFonts w:asciiTheme="majorHAnsi" w:hAnsiTheme="majorHAnsi"/>
        </w:rPr>
        <w:t>Make sure to use a male end on one side of the frame and a female end on the exact opposite side of the frame.</w:t>
      </w:r>
    </w:p>
    <w:p w14:paraId="391F5CDA" w14:textId="4A7B69DB" w:rsidR="009F0364" w:rsidRPr="0006362B" w:rsidRDefault="009F0364" w:rsidP="009F0364">
      <w:pPr>
        <w:pStyle w:val="ListParagraph"/>
        <w:spacing w:after="160" w:line="259" w:lineRule="auto"/>
        <w:ind w:left="1080"/>
        <w:rPr>
          <w:rFonts w:asciiTheme="majorHAnsi" w:hAnsiTheme="majorHAnsi"/>
        </w:rPr>
      </w:pPr>
    </w:p>
    <w:p w14:paraId="5131BA3E" w14:textId="231F1B55" w:rsidR="00D0294C" w:rsidRPr="0006362B" w:rsidRDefault="009927CA" w:rsidP="009927CA">
      <w:pPr>
        <w:pStyle w:val="ListParagraph"/>
        <w:tabs>
          <w:tab w:val="left" w:pos="3101"/>
        </w:tabs>
        <w:spacing w:after="160" w:line="259" w:lineRule="auto"/>
        <w:ind w:left="1080"/>
        <w:rPr>
          <w:rFonts w:asciiTheme="majorHAnsi" w:hAnsiTheme="majorHAnsi"/>
        </w:rPr>
      </w:pPr>
      <w:r w:rsidRPr="0006362B">
        <w:rPr>
          <w:noProof/>
        </w:rPr>
        <w:drawing>
          <wp:anchor distT="0" distB="0" distL="114300" distR="114300" simplePos="0" relativeHeight="251695104" behindDoc="1" locked="0" layoutInCell="1" allowOverlap="1" wp14:anchorId="67A5512E" wp14:editId="6528A18B">
            <wp:simplePos x="0" y="0"/>
            <wp:positionH relativeFrom="column">
              <wp:posOffset>325120</wp:posOffset>
            </wp:positionH>
            <wp:positionV relativeFrom="paragraph">
              <wp:posOffset>8546</wp:posOffset>
            </wp:positionV>
            <wp:extent cx="1844675" cy="1062681"/>
            <wp:effectExtent l="0" t="0" r="3175" b="4445"/>
            <wp:wrapNone/>
            <wp:docPr id="26" name="Picture 26" descr="Macintosh HD:Users:benstamats:Desktop:STrap placement - Step 1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benstamats:Desktop:STrap placement - Step 1 FINAL.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27938" b="27561"/>
                    <a:stretch/>
                  </pic:blipFill>
                  <pic:spPr bwMode="auto">
                    <a:xfrm>
                      <a:off x="0" y="0"/>
                      <a:ext cx="1844675" cy="10626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rPr>
        <w:tab/>
      </w:r>
    </w:p>
    <w:p w14:paraId="135C49A6" w14:textId="0CB18246" w:rsidR="009927CA" w:rsidRPr="009927CA" w:rsidRDefault="009927CA" w:rsidP="009927CA">
      <w:pPr>
        <w:pStyle w:val="ListParagraph"/>
        <w:tabs>
          <w:tab w:val="left" w:pos="2543"/>
        </w:tabs>
        <w:spacing w:after="160" w:line="259" w:lineRule="auto"/>
        <w:ind w:left="1080"/>
        <w:rPr>
          <w:b/>
          <w:noProof/>
        </w:rPr>
      </w:pPr>
    </w:p>
    <w:p w14:paraId="79C38978" w14:textId="563FBCC3" w:rsidR="00D0294C" w:rsidRPr="00A7250F" w:rsidRDefault="009927CA" w:rsidP="009927CA">
      <w:pPr>
        <w:pStyle w:val="ListParagraph"/>
        <w:tabs>
          <w:tab w:val="left" w:pos="2543"/>
        </w:tabs>
        <w:spacing w:after="160" w:line="259" w:lineRule="auto"/>
        <w:ind w:left="1080"/>
        <w:rPr>
          <w:rFonts w:asciiTheme="majorHAnsi" w:hAnsiTheme="majorHAnsi"/>
          <w:i/>
        </w:rPr>
      </w:pPr>
      <w:r w:rsidRPr="009927CA">
        <w:rPr>
          <w:rFonts w:asciiTheme="majorHAnsi" w:hAnsiTheme="majorHAnsi"/>
          <w:b/>
        </w:rPr>
        <w:tab/>
      </w:r>
      <w:r w:rsidRPr="009927CA">
        <w:rPr>
          <w:rFonts w:asciiTheme="majorHAnsi" w:hAnsiTheme="majorHAnsi"/>
          <w:b/>
        </w:rPr>
        <w:tab/>
      </w:r>
      <w:r w:rsidRPr="009927CA">
        <w:rPr>
          <w:rFonts w:asciiTheme="majorHAnsi" w:hAnsiTheme="majorHAnsi"/>
          <w:b/>
        </w:rPr>
        <w:tab/>
      </w:r>
      <w:r w:rsidRPr="009927CA">
        <w:rPr>
          <w:rFonts w:asciiTheme="majorHAnsi" w:hAnsiTheme="majorHAnsi"/>
          <w:b/>
        </w:rPr>
        <w:tab/>
      </w:r>
      <w:r w:rsidRPr="00A7250F">
        <w:rPr>
          <w:rFonts w:asciiTheme="majorHAnsi" w:hAnsiTheme="majorHAnsi"/>
          <w:i/>
        </w:rPr>
        <w:t>Step 1</w:t>
      </w:r>
    </w:p>
    <w:p w14:paraId="231CCEA3" w14:textId="05E5DA12" w:rsidR="00BD49BA" w:rsidRPr="00A7250F" w:rsidRDefault="00BD49BA" w:rsidP="00BD49BA">
      <w:pPr>
        <w:rPr>
          <w:i/>
        </w:rPr>
      </w:pPr>
      <w:r w:rsidRPr="00A7250F">
        <w:rPr>
          <w:i/>
        </w:rPr>
        <w:tab/>
      </w:r>
    </w:p>
    <w:p w14:paraId="23300DC5" w14:textId="7AEABFEE" w:rsidR="00BD49BA" w:rsidRPr="00A7250F" w:rsidRDefault="00BD49BA" w:rsidP="00BD49BA">
      <w:pPr>
        <w:rPr>
          <w:i/>
        </w:rPr>
      </w:pPr>
    </w:p>
    <w:p w14:paraId="583BD10E" w14:textId="04A0D5E9" w:rsidR="004B0BA0" w:rsidRPr="00A7250F" w:rsidRDefault="004B0BA0" w:rsidP="00DE548A">
      <w:pPr>
        <w:rPr>
          <w:rFonts w:asciiTheme="majorHAnsi" w:hAnsiTheme="majorHAnsi" w:cs="Arial"/>
          <w:i/>
        </w:rPr>
      </w:pPr>
    </w:p>
    <w:p w14:paraId="35540546" w14:textId="19800ED5" w:rsidR="00DE548A" w:rsidRPr="00A7250F" w:rsidRDefault="009927CA" w:rsidP="00DE548A">
      <w:pPr>
        <w:rPr>
          <w:rFonts w:asciiTheme="majorHAnsi" w:hAnsiTheme="majorHAnsi" w:cs="Arial"/>
          <w:i/>
        </w:rPr>
      </w:pPr>
      <w:r w:rsidRPr="00A7250F">
        <w:rPr>
          <w:rFonts w:asciiTheme="majorHAnsi" w:hAnsiTheme="majorHAnsi"/>
          <w:i/>
          <w:noProof/>
        </w:rPr>
        <w:drawing>
          <wp:anchor distT="0" distB="0" distL="114300" distR="114300" simplePos="0" relativeHeight="251693056" behindDoc="1" locked="0" layoutInCell="1" allowOverlap="1" wp14:anchorId="230808DE" wp14:editId="5B1A4F94">
            <wp:simplePos x="0" y="0"/>
            <wp:positionH relativeFrom="column">
              <wp:posOffset>358449</wp:posOffset>
            </wp:positionH>
            <wp:positionV relativeFrom="paragraph">
              <wp:posOffset>67516</wp:posOffset>
            </wp:positionV>
            <wp:extent cx="1750624" cy="1169618"/>
            <wp:effectExtent l="0" t="0" r="2540" b="0"/>
            <wp:wrapNone/>
            <wp:docPr id="23" name="Picture 23" descr="Macintosh HD:Users:benstamats:Desktop:strap placement - ste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enstamats:Desktop:strap placement - step 2.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24128" b="24263"/>
                    <a:stretch/>
                  </pic:blipFill>
                  <pic:spPr bwMode="auto">
                    <a:xfrm>
                      <a:off x="0" y="0"/>
                      <a:ext cx="1750624" cy="11696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FB65BA" w14:textId="7076D2C0" w:rsidR="009927CA" w:rsidRPr="00A7250F" w:rsidRDefault="009927CA" w:rsidP="00DE548A">
      <w:pPr>
        <w:rPr>
          <w:rFonts w:asciiTheme="majorHAnsi" w:hAnsiTheme="majorHAnsi"/>
          <w:i/>
          <w:noProof/>
        </w:rPr>
      </w:pPr>
    </w:p>
    <w:p w14:paraId="228EDBC2" w14:textId="6BDA5F5D" w:rsidR="009F0364" w:rsidRPr="00A7250F" w:rsidRDefault="009F0364" w:rsidP="00DE548A">
      <w:pPr>
        <w:rPr>
          <w:rFonts w:asciiTheme="majorHAnsi" w:hAnsiTheme="majorHAnsi" w:cs="Arial"/>
          <w:i/>
        </w:rPr>
      </w:pPr>
    </w:p>
    <w:p w14:paraId="2E2C8704" w14:textId="2AC22FFC" w:rsidR="009F0364" w:rsidRPr="00A7250F" w:rsidRDefault="009927CA" w:rsidP="009927CA">
      <w:pPr>
        <w:ind w:left="3600" w:firstLine="720"/>
        <w:rPr>
          <w:rFonts w:asciiTheme="majorHAnsi" w:hAnsiTheme="majorHAnsi" w:cs="Arial"/>
          <w:i/>
        </w:rPr>
      </w:pPr>
      <w:r w:rsidRPr="00A7250F">
        <w:rPr>
          <w:rFonts w:asciiTheme="majorHAnsi" w:hAnsiTheme="majorHAnsi" w:cs="Arial"/>
          <w:i/>
        </w:rPr>
        <w:t>Step 2</w:t>
      </w:r>
    </w:p>
    <w:p w14:paraId="7D447DFD" w14:textId="1C152FF1" w:rsidR="009F0364" w:rsidRPr="00A7250F" w:rsidRDefault="009F0364" w:rsidP="00DE548A">
      <w:pPr>
        <w:rPr>
          <w:rFonts w:asciiTheme="majorHAnsi" w:hAnsiTheme="majorHAnsi" w:cs="Arial"/>
          <w:i/>
        </w:rPr>
      </w:pPr>
      <w:r w:rsidRPr="00A7250F">
        <w:rPr>
          <w:rFonts w:asciiTheme="majorHAnsi" w:hAnsiTheme="majorHAnsi" w:cs="Arial"/>
          <w:i/>
        </w:rPr>
        <w:tab/>
      </w:r>
      <w:r w:rsidRPr="00A7250F">
        <w:rPr>
          <w:rFonts w:asciiTheme="majorHAnsi" w:hAnsiTheme="majorHAnsi" w:cs="Arial"/>
          <w:i/>
        </w:rPr>
        <w:tab/>
      </w:r>
    </w:p>
    <w:p w14:paraId="47A2556F" w14:textId="6133BE50" w:rsidR="009F0364" w:rsidRPr="00A7250F" w:rsidRDefault="009F0364" w:rsidP="00DE548A">
      <w:pPr>
        <w:rPr>
          <w:rFonts w:asciiTheme="majorHAnsi" w:hAnsiTheme="majorHAnsi" w:cs="Arial"/>
          <w:i/>
        </w:rPr>
      </w:pPr>
    </w:p>
    <w:p w14:paraId="6E4348DF" w14:textId="2DC4783C" w:rsidR="009F0364" w:rsidRPr="00A7250F" w:rsidRDefault="009F0364" w:rsidP="00DE548A">
      <w:pPr>
        <w:rPr>
          <w:rFonts w:asciiTheme="majorHAnsi" w:hAnsiTheme="majorHAnsi" w:cs="Arial"/>
          <w:i/>
        </w:rPr>
      </w:pPr>
    </w:p>
    <w:p w14:paraId="7C993FD5" w14:textId="6644715C" w:rsidR="009927CA" w:rsidRPr="00A7250F" w:rsidRDefault="009927CA" w:rsidP="00DE548A">
      <w:pPr>
        <w:rPr>
          <w:rFonts w:asciiTheme="majorHAnsi" w:hAnsiTheme="majorHAnsi"/>
          <w:i/>
          <w:noProof/>
        </w:rPr>
      </w:pPr>
    </w:p>
    <w:p w14:paraId="13062CED" w14:textId="6ABDD6EC" w:rsidR="00554826" w:rsidRPr="00A7250F" w:rsidRDefault="009927CA" w:rsidP="00DE548A">
      <w:pPr>
        <w:rPr>
          <w:rFonts w:asciiTheme="majorHAnsi" w:hAnsiTheme="majorHAnsi" w:cs="Arial"/>
          <w:i/>
        </w:rPr>
      </w:pPr>
      <w:r w:rsidRPr="00A7250F">
        <w:rPr>
          <w:rFonts w:asciiTheme="majorHAnsi" w:hAnsiTheme="majorHAnsi"/>
          <w:i/>
          <w:noProof/>
        </w:rPr>
        <w:drawing>
          <wp:anchor distT="0" distB="0" distL="114300" distR="114300" simplePos="0" relativeHeight="251694080" behindDoc="1" locked="0" layoutInCell="1" allowOverlap="1" wp14:anchorId="52BA1489" wp14:editId="085B194B">
            <wp:simplePos x="0" y="0"/>
            <wp:positionH relativeFrom="column">
              <wp:posOffset>453986</wp:posOffset>
            </wp:positionH>
            <wp:positionV relativeFrom="paragraph">
              <wp:posOffset>7242</wp:posOffset>
            </wp:positionV>
            <wp:extent cx="1654833" cy="1284965"/>
            <wp:effectExtent l="0" t="0" r="2540" b="0"/>
            <wp:wrapNone/>
            <wp:docPr id="24" name="Picture 24" descr="Macintosh HD:Users:benstamats:Desktop:Strap placement - Ste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benstamats:Desktop:Strap placement - Step 3.jpg"/>
                    <pic:cNvPicPr>
                      <a:picLocks noChangeAspect="1" noChangeArrowheads="1"/>
                    </pic:cNvPicPr>
                  </pic:nvPicPr>
                  <pic:blipFill rotWithShape="1">
                    <a:blip r:embed="rId35">
                      <a:extLst>
                        <a:ext uri="{28A0092B-C50C-407E-A947-70E740481C1C}">
                          <a14:useLocalDpi xmlns:a14="http://schemas.microsoft.com/office/drawing/2010/main" val="0"/>
                        </a:ext>
                      </a:extLst>
                    </a:blip>
                    <a:srcRect l="555" t="20124" r="-555" b="19930"/>
                    <a:stretch/>
                  </pic:blipFill>
                  <pic:spPr bwMode="auto">
                    <a:xfrm>
                      <a:off x="0" y="0"/>
                      <a:ext cx="1654833" cy="1284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68F9DF" w14:textId="31E32FC8" w:rsidR="00D0294C" w:rsidRPr="00A7250F" w:rsidRDefault="00D0294C" w:rsidP="00DE548A">
      <w:pPr>
        <w:rPr>
          <w:rFonts w:asciiTheme="majorHAnsi" w:hAnsiTheme="majorHAnsi" w:cs="Arial"/>
          <w:i/>
        </w:rPr>
      </w:pPr>
    </w:p>
    <w:p w14:paraId="40682312" w14:textId="2D41DB5D" w:rsidR="00D0294C" w:rsidRPr="00A7250F" w:rsidRDefault="00D0294C" w:rsidP="00DE548A">
      <w:pPr>
        <w:rPr>
          <w:rFonts w:asciiTheme="majorHAnsi" w:hAnsiTheme="majorHAnsi" w:cs="Arial"/>
          <w:i/>
        </w:rPr>
      </w:pPr>
    </w:p>
    <w:p w14:paraId="1872F94B" w14:textId="7919488C" w:rsidR="009927CA" w:rsidRPr="00A7250F" w:rsidRDefault="009927CA" w:rsidP="009927CA">
      <w:pPr>
        <w:ind w:left="3600" w:firstLine="720"/>
        <w:rPr>
          <w:rFonts w:asciiTheme="majorHAnsi" w:hAnsiTheme="majorHAnsi"/>
          <w:i/>
          <w:noProof/>
        </w:rPr>
      </w:pPr>
      <w:r w:rsidRPr="00A7250F">
        <w:rPr>
          <w:rFonts w:asciiTheme="majorHAnsi" w:hAnsiTheme="majorHAnsi"/>
          <w:i/>
          <w:noProof/>
        </w:rPr>
        <w:t>Step 3</w:t>
      </w:r>
    </w:p>
    <w:p w14:paraId="1222B8A6" w14:textId="06233457" w:rsidR="009927CA" w:rsidRDefault="009927CA" w:rsidP="00DE548A">
      <w:pPr>
        <w:rPr>
          <w:rFonts w:asciiTheme="majorHAnsi" w:hAnsiTheme="majorHAnsi" w:cs="Arial"/>
          <w:b/>
        </w:rPr>
      </w:pPr>
    </w:p>
    <w:p w14:paraId="313C7AA9" w14:textId="77777777" w:rsidR="009927CA" w:rsidRDefault="009927CA" w:rsidP="00DE548A">
      <w:pPr>
        <w:rPr>
          <w:rFonts w:asciiTheme="majorHAnsi" w:hAnsiTheme="majorHAnsi" w:cs="Arial"/>
          <w:b/>
        </w:rPr>
      </w:pPr>
    </w:p>
    <w:p w14:paraId="73A39B55" w14:textId="77777777" w:rsidR="009927CA" w:rsidRDefault="009927CA" w:rsidP="00DE548A">
      <w:pPr>
        <w:rPr>
          <w:rFonts w:asciiTheme="majorHAnsi" w:hAnsiTheme="majorHAnsi" w:cs="Arial"/>
          <w:b/>
        </w:rPr>
      </w:pPr>
    </w:p>
    <w:p w14:paraId="0AEDBB5C" w14:textId="73DCE36D" w:rsidR="00575A60" w:rsidRPr="0006362B" w:rsidRDefault="00575A60" w:rsidP="00DE548A">
      <w:pPr>
        <w:rPr>
          <w:rFonts w:asciiTheme="majorHAnsi" w:hAnsiTheme="majorHAnsi" w:cs="Arial"/>
          <w:b/>
        </w:rPr>
      </w:pPr>
      <w:r w:rsidRPr="0006362B">
        <w:rPr>
          <w:rFonts w:asciiTheme="majorHAnsi" w:hAnsiTheme="majorHAnsi" w:cs="Arial"/>
          <w:b/>
        </w:rPr>
        <w:lastRenderedPageBreak/>
        <w:t>7.</w:t>
      </w:r>
      <w:r w:rsidRPr="0006362B">
        <w:rPr>
          <w:rFonts w:asciiTheme="majorHAnsi" w:hAnsiTheme="majorHAnsi" w:cs="Arial"/>
          <w:b/>
        </w:rPr>
        <w:tab/>
        <w:t xml:space="preserve">Warranty and liability </w:t>
      </w:r>
    </w:p>
    <w:p w14:paraId="291612A0" w14:textId="00E8EFFF" w:rsidR="00575A60" w:rsidRPr="0006362B" w:rsidRDefault="00575A60" w:rsidP="00DE548A">
      <w:pPr>
        <w:rPr>
          <w:rFonts w:asciiTheme="majorHAnsi" w:hAnsiTheme="majorHAnsi" w:cs="Arial"/>
          <w:b/>
        </w:rPr>
      </w:pPr>
      <w:r w:rsidRPr="0006362B">
        <w:rPr>
          <w:rFonts w:asciiTheme="majorHAnsi" w:hAnsiTheme="majorHAnsi" w:cs="Arial"/>
          <w:b/>
        </w:rPr>
        <w:t>7.1</w:t>
      </w:r>
      <w:r w:rsidRPr="0006362B">
        <w:rPr>
          <w:rFonts w:asciiTheme="majorHAnsi" w:hAnsiTheme="majorHAnsi" w:cs="Arial"/>
          <w:b/>
        </w:rPr>
        <w:tab/>
        <w:t>Warranty</w:t>
      </w:r>
    </w:p>
    <w:p w14:paraId="2250FDD7" w14:textId="4116C88B" w:rsidR="00DA623E" w:rsidRPr="0006362B" w:rsidRDefault="00DA623E" w:rsidP="00DE548A">
      <w:pPr>
        <w:rPr>
          <w:rFonts w:asciiTheme="majorHAnsi" w:hAnsiTheme="majorHAnsi" w:cs="Arial"/>
          <w:b/>
        </w:rPr>
      </w:pPr>
      <w:r w:rsidRPr="0006362B">
        <w:rPr>
          <w:rFonts w:asciiTheme="majorHAnsi" w:hAnsiTheme="majorHAnsi" w:cs="Arial"/>
          <w:b/>
        </w:rPr>
        <w:tab/>
      </w:r>
    </w:p>
    <w:p w14:paraId="1826DB7A" w14:textId="36E7E393" w:rsidR="00DA623E" w:rsidRPr="0006362B" w:rsidRDefault="00DA623E" w:rsidP="00DA623E">
      <w:pPr>
        <w:ind w:left="720"/>
        <w:rPr>
          <w:rFonts w:asciiTheme="majorHAnsi" w:hAnsiTheme="majorHAnsi" w:cs="Arial"/>
        </w:rPr>
      </w:pPr>
      <w:r w:rsidRPr="0006362B">
        <w:rPr>
          <w:rFonts w:asciiTheme="majorHAnsi" w:hAnsiTheme="majorHAnsi" w:cs="Arial"/>
        </w:rPr>
        <w:t>The warranty period for The Stepper® is 12 months (6 months for batteries) from the date of purchase and covers defective material and production faults.</w:t>
      </w:r>
    </w:p>
    <w:p w14:paraId="2E7D354B" w14:textId="77777777" w:rsidR="00DA623E" w:rsidRPr="0006362B" w:rsidRDefault="00DA623E" w:rsidP="00DA623E">
      <w:pPr>
        <w:ind w:left="720"/>
        <w:rPr>
          <w:rFonts w:asciiTheme="majorHAnsi" w:hAnsiTheme="majorHAnsi" w:cs="Arial"/>
        </w:rPr>
      </w:pPr>
    </w:p>
    <w:p w14:paraId="7D34E901" w14:textId="1A16264C" w:rsidR="00DA623E" w:rsidRPr="0006362B" w:rsidRDefault="00DA623E" w:rsidP="00FD4B8A">
      <w:pPr>
        <w:ind w:left="720"/>
        <w:rPr>
          <w:rFonts w:asciiTheme="majorHAnsi" w:hAnsiTheme="majorHAnsi" w:cs="Arial"/>
        </w:rPr>
      </w:pPr>
      <w:r w:rsidRPr="0006362B">
        <w:rPr>
          <w:rFonts w:asciiTheme="majorHAnsi" w:hAnsiTheme="majorHAnsi" w:cs="Arial"/>
        </w:rPr>
        <w:t>Not included in the warranty are:</w:t>
      </w:r>
    </w:p>
    <w:p w14:paraId="1603C389" w14:textId="689E5E5D" w:rsidR="00DA623E" w:rsidRPr="0006362B" w:rsidRDefault="00DA623E" w:rsidP="00D831BA">
      <w:pPr>
        <w:pStyle w:val="ListParagraph"/>
        <w:numPr>
          <w:ilvl w:val="0"/>
          <w:numId w:val="19"/>
        </w:numPr>
        <w:rPr>
          <w:rFonts w:asciiTheme="majorHAnsi" w:hAnsiTheme="majorHAnsi" w:cs="Arial"/>
        </w:rPr>
      </w:pPr>
      <w:r w:rsidRPr="0006362B">
        <w:rPr>
          <w:rFonts w:asciiTheme="majorHAnsi" w:hAnsiTheme="majorHAnsi" w:cs="Arial"/>
        </w:rPr>
        <w:t>Normal wear and tear on parts</w:t>
      </w:r>
    </w:p>
    <w:p w14:paraId="4CC625A1" w14:textId="68D3CAF4" w:rsidR="00DA623E" w:rsidRPr="0006362B" w:rsidRDefault="00DA623E" w:rsidP="00D831BA">
      <w:pPr>
        <w:pStyle w:val="ListParagraph"/>
        <w:numPr>
          <w:ilvl w:val="0"/>
          <w:numId w:val="19"/>
        </w:numPr>
        <w:rPr>
          <w:rFonts w:asciiTheme="majorHAnsi" w:hAnsiTheme="majorHAnsi" w:cs="Arial"/>
        </w:rPr>
      </w:pPr>
      <w:r w:rsidRPr="0006362B">
        <w:rPr>
          <w:rFonts w:asciiTheme="majorHAnsi" w:hAnsiTheme="majorHAnsi" w:cs="Arial"/>
        </w:rPr>
        <w:t>Damage resulting from abnormal load</w:t>
      </w:r>
    </w:p>
    <w:p w14:paraId="40A72F71" w14:textId="0655EA91" w:rsidR="00DA623E" w:rsidRPr="0006362B" w:rsidRDefault="00DA623E" w:rsidP="00D831BA">
      <w:pPr>
        <w:pStyle w:val="ListParagraph"/>
        <w:numPr>
          <w:ilvl w:val="0"/>
          <w:numId w:val="19"/>
        </w:numPr>
        <w:rPr>
          <w:rFonts w:asciiTheme="majorHAnsi" w:hAnsiTheme="majorHAnsi" w:cs="Arial"/>
        </w:rPr>
      </w:pPr>
      <w:r w:rsidRPr="0006362B">
        <w:rPr>
          <w:rFonts w:asciiTheme="majorHAnsi" w:hAnsiTheme="majorHAnsi" w:cs="Arial"/>
        </w:rPr>
        <w:t>Damage due to the exertion of force</w:t>
      </w:r>
    </w:p>
    <w:p w14:paraId="67456E71" w14:textId="487648F1" w:rsidR="00DA623E" w:rsidRPr="0006362B" w:rsidRDefault="00DA623E" w:rsidP="00D831BA">
      <w:pPr>
        <w:pStyle w:val="ListParagraph"/>
        <w:numPr>
          <w:ilvl w:val="0"/>
          <w:numId w:val="19"/>
        </w:numPr>
        <w:rPr>
          <w:rFonts w:asciiTheme="majorHAnsi" w:hAnsiTheme="majorHAnsi" w:cs="Arial"/>
        </w:rPr>
      </w:pPr>
      <w:r w:rsidRPr="0006362B">
        <w:rPr>
          <w:rFonts w:asciiTheme="majorHAnsi" w:hAnsiTheme="majorHAnsi" w:cs="Arial"/>
        </w:rPr>
        <w:t>Inadmissible modifications to the unit or accessory parts</w:t>
      </w:r>
    </w:p>
    <w:p w14:paraId="15171A6E" w14:textId="77777777" w:rsidR="00FD4B8A" w:rsidRDefault="00FD4B8A" w:rsidP="00DE548A">
      <w:pPr>
        <w:rPr>
          <w:rFonts w:asciiTheme="majorHAnsi" w:hAnsiTheme="majorHAnsi" w:cs="Arial"/>
          <w:b/>
        </w:rPr>
      </w:pPr>
    </w:p>
    <w:p w14:paraId="69912943" w14:textId="28991DC0" w:rsidR="00575A60" w:rsidRPr="0006362B" w:rsidRDefault="00575A60" w:rsidP="00DE548A">
      <w:pPr>
        <w:rPr>
          <w:rFonts w:asciiTheme="majorHAnsi" w:hAnsiTheme="majorHAnsi" w:cs="Arial"/>
          <w:b/>
        </w:rPr>
      </w:pPr>
      <w:r w:rsidRPr="0006362B">
        <w:rPr>
          <w:rFonts w:asciiTheme="majorHAnsi" w:hAnsiTheme="majorHAnsi" w:cs="Arial"/>
          <w:b/>
        </w:rPr>
        <w:t>7.2</w:t>
      </w:r>
      <w:r w:rsidRPr="0006362B">
        <w:rPr>
          <w:rFonts w:asciiTheme="majorHAnsi" w:hAnsiTheme="majorHAnsi" w:cs="Arial"/>
          <w:b/>
        </w:rPr>
        <w:tab/>
        <w:t>Liability</w:t>
      </w:r>
    </w:p>
    <w:p w14:paraId="7825373C" w14:textId="77777777" w:rsidR="00D831BA" w:rsidRPr="0006362B" w:rsidRDefault="00D831BA" w:rsidP="00DE548A">
      <w:pPr>
        <w:rPr>
          <w:rFonts w:asciiTheme="majorHAnsi" w:hAnsiTheme="majorHAnsi" w:cs="Arial"/>
          <w:b/>
        </w:rPr>
      </w:pPr>
    </w:p>
    <w:p w14:paraId="0CC0DB4E" w14:textId="5EC7E55B" w:rsidR="00D831BA" w:rsidRPr="0006362B" w:rsidRDefault="00D831BA" w:rsidP="00FD4B8A">
      <w:pPr>
        <w:ind w:left="720"/>
        <w:rPr>
          <w:rFonts w:asciiTheme="majorHAnsi" w:hAnsiTheme="majorHAnsi" w:cs="Arial"/>
        </w:rPr>
      </w:pPr>
      <w:r w:rsidRPr="0006362B">
        <w:rPr>
          <w:rFonts w:asciiTheme="majorHAnsi" w:hAnsiTheme="majorHAnsi" w:cs="Arial"/>
        </w:rPr>
        <w:t>Mortuary Lift Company™ is not responsible for the safety of The Stepper® if:</w:t>
      </w:r>
    </w:p>
    <w:p w14:paraId="5A5F380C" w14:textId="26AEF525" w:rsidR="00D831BA" w:rsidRPr="0006362B" w:rsidRDefault="00D831BA" w:rsidP="00D831BA">
      <w:pPr>
        <w:pStyle w:val="ListParagraph"/>
        <w:numPr>
          <w:ilvl w:val="0"/>
          <w:numId w:val="18"/>
        </w:numPr>
        <w:rPr>
          <w:rFonts w:asciiTheme="majorHAnsi" w:hAnsiTheme="majorHAnsi" w:cs="Arial"/>
        </w:rPr>
      </w:pPr>
      <w:r w:rsidRPr="0006362B">
        <w:rPr>
          <w:rFonts w:asciiTheme="majorHAnsi" w:hAnsiTheme="majorHAnsi" w:cs="Arial"/>
        </w:rPr>
        <w:t>The Stepper® is used other than is intended</w:t>
      </w:r>
    </w:p>
    <w:p w14:paraId="4C45A3EF" w14:textId="425F961E" w:rsidR="00D831BA" w:rsidRPr="0006362B" w:rsidRDefault="00D831BA" w:rsidP="00D831BA">
      <w:pPr>
        <w:pStyle w:val="ListParagraph"/>
        <w:numPr>
          <w:ilvl w:val="0"/>
          <w:numId w:val="18"/>
        </w:numPr>
        <w:rPr>
          <w:rFonts w:asciiTheme="majorHAnsi" w:hAnsiTheme="majorHAnsi" w:cs="Arial"/>
        </w:rPr>
      </w:pPr>
      <w:r w:rsidRPr="0006362B">
        <w:rPr>
          <w:rFonts w:asciiTheme="majorHAnsi" w:hAnsiTheme="majorHAnsi" w:cs="Arial"/>
        </w:rPr>
        <w:t>The Stepper® is not regularly (once a year) maintained by an authorized workshop</w:t>
      </w:r>
    </w:p>
    <w:p w14:paraId="2E63B691" w14:textId="41601BAB" w:rsidR="00D831BA" w:rsidRPr="0006362B" w:rsidRDefault="00D831BA" w:rsidP="00D831BA">
      <w:pPr>
        <w:pStyle w:val="ListParagraph"/>
        <w:numPr>
          <w:ilvl w:val="0"/>
          <w:numId w:val="18"/>
        </w:numPr>
        <w:rPr>
          <w:rFonts w:asciiTheme="majorHAnsi" w:hAnsiTheme="majorHAnsi" w:cs="Arial"/>
        </w:rPr>
      </w:pPr>
      <w:r w:rsidRPr="0006362B">
        <w:rPr>
          <w:rFonts w:asciiTheme="majorHAnsi" w:hAnsiTheme="majorHAnsi" w:cs="Arial"/>
        </w:rPr>
        <w:t>The instructions of these Operating Instructions are not observed</w:t>
      </w:r>
    </w:p>
    <w:p w14:paraId="73A94F9C" w14:textId="1F123CAD" w:rsidR="00D831BA" w:rsidRPr="0006362B" w:rsidRDefault="00D831BA" w:rsidP="00D831BA">
      <w:pPr>
        <w:pStyle w:val="ListParagraph"/>
        <w:numPr>
          <w:ilvl w:val="0"/>
          <w:numId w:val="18"/>
        </w:numPr>
        <w:rPr>
          <w:rFonts w:asciiTheme="majorHAnsi" w:hAnsiTheme="majorHAnsi" w:cs="Arial"/>
        </w:rPr>
      </w:pPr>
      <w:r w:rsidRPr="0006362B">
        <w:rPr>
          <w:rFonts w:asciiTheme="majorHAnsi" w:hAnsiTheme="majorHAnsi" w:cs="Arial"/>
        </w:rPr>
        <w:t>Non-original parts are installed or connected with The Stepper®</w:t>
      </w:r>
    </w:p>
    <w:p w14:paraId="19AE6C40" w14:textId="325DB2F9" w:rsidR="00D831BA" w:rsidRDefault="00D831BA" w:rsidP="00D831BA">
      <w:pPr>
        <w:pStyle w:val="ListParagraph"/>
        <w:numPr>
          <w:ilvl w:val="0"/>
          <w:numId w:val="18"/>
        </w:numPr>
        <w:rPr>
          <w:rFonts w:asciiTheme="majorHAnsi" w:hAnsiTheme="majorHAnsi" w:cs="Arial"/>
        </w:rPr>
      </w:pPr>
      <w:r w:rsidRPr="0006362B">
        <w:rPr>
          <w:rFonts w:asciiTheme="majorHAnsi" w:hAnsiTheme="majorHAnsi" w:cs="Arial"/>
        </w:rPr>
        <w:t>Original parts are removed</w:t>
      </w:r>
    </w:p>
    <w:p w14:paraId="4B32323C" w14:textId="2936156D" w:rsidR="00FD4B8A" w:rsidRDefault="00FD4B8A" w:rsidP="00FD4B8A">
      <w:pPr>
        <w:rPr>
          <w:rFonts w:asciiTheme="majorHAnsi" w:hAnsiTheme="majorHAnsi" w:cs="Arial"/>
        </w:rPr>
      </w:pPr>
    </w:p>
    <w:p w14:paraId="1AE0AD86" w14:textId="1FE99B79" w:rsidR="00FD4B8A" w:rsidRPr="00FD4B8A" w:rsidRDefault="00FD4B8A" w:rsidP="00FD4B8A">
      <w:pPr>
        <w:rPr>
          <w:rFonts w:asciiTheme="majorHAnsi" w:hAnsiTheme="majorHAnsi" w:cs="Arial"/>
          <w:b/>
          <w:bCs/>
          <w:u w:val="single"/>
        </w:rPr>
      </w:pPr>
      <w:r w:rsidRPr="00FD4B8A">
        <w:rPr>
          <w:rFonts w:asciiTheme="majorHAnsi" w:hAnsiTheme="majorHAnsi" w:cs="Arial"/>
          <w:b/>
          <w:bCs/>
          <w:u w:val="single"/>
        </w:rPr>
        <w:t>Restocking Fee</w:t>
      </w:r>
    </w:p>
    <w:p w14:paraId="5FFE2BA0" w14:textId="425BBA87" w:rsidR="00FD4B8A" w:rsidRPr="00FD4B8A" w:rsidRDefault="00FD4B8A" w:rsidP="00FD4B8A">
      <w:pPr>
        <w:rPr>
          <w:rFonts w:asciiTheme="majorHAnsi" w:hAnsiTheme="majorHAnsi" w:cs="Arial"/>
          <w:sz w:val="18"/>
          <w:szCs w:val="18"/>
        </w:rPr>
      </w:pPr>
      <w:r w:rsidRPr="00FD4B8A">
        <w:rPr>
          <w:rFonts w:ascii="Arial" w:hAnsi="Arial" w:cs="Arial"/>
          <w:color w:val="222222"/>
          <w:sz w:val="18"/>
          <w:szCs w:val="18"/>
          <w:shd w:val="clear" w:color="auto" w:fill="FFFFFF"/>
        </w:rPr>
        <w:t>If the original retail purchaser is not satisfied with the product, MLC will refund to such purchaser the full purchase price, subject to a $2000.00 restocking fee, provided the purchaser returns the product in all the original packaging with all shipping and freight insured by the purchaser, in good condition to MLC within 60 days from the date of shipment.</w:t>
      </w:r>
      <w:r>
        <w:rPr>
          <w:rFonts w:ascii="Arial" w:hAnsi="Arial" w:cs="Arial"/>
          <w:color w:val="222222"/>
          <w:sz w:val="18"/>
          <w:szCs w:val="18"/>
          <w:shd w:val="clear" w:color="auto" w:fill="FFFFFF"/>
        </w:rPr>
        <w:t xml:space="preserve"> </w:t>
      </w:r>
      <w:r w:rsidRPr="00FD4B8A">
        <w:rPr>
          <w:rFonts w:ascii="Arial" w:hAnsi="Arial" w:cs="Arial"/>
          <w:color w:val="222222"/>
          <w:sz w:val="18"/>
          <w:szCs w:val="18"/>
          <w:shd w:val="clear" w:color="auto" w:fill="FFFFFF"/>
        </w:rPr>
        <w:t>Custom orders are non-refundable.</w:t>
      </w:r>
    </w:p>
    <w:p w14:paraId="0A7D2E5B" w14:textId="544B85BC" w:rsidR="004B0BA0" w:rsidRPr="0006362B" w:rsidRDefault="004B0BA0" w:rsidP="00DE548A">
      <w:pPr>
        <w:rPr>
          <w:rFonts w:asciiTheme="majorHAnsi" w:hAnsiTheme="majorHAnsi" w:cs="Arial"/>
        </w:rPr>
      </w:pPr>
    </w:p>
    <w:p w14:paraId="0939FF7E" w14:textId="77777777" w:rsidR="00206F21" w:rsidRPr="0006362B" w:rsidRDefault="00206F21" w:rsidP="00DE548A">
      <w:pPr>
        <w:rPr>
          <w:rFonts w:asciiTheme="majorHAnsi" w:hAnsiTheme="majorHAnsi" w:cs="Arial"/>
          <w:b/>
        </w:rPr>
      </w:pPr>
    </w:p>
    <w:p w14:paraId="16832B23" w14:textId="77777777" w:rsidR="009927CA" w:rsidRDefault="009927CA" w:rsidP="00DE548A">
      <w:pPr>
        <w:rPr>
          <w:rFonts w:asciiTheme="majorHAnsi" w:hAnsiTheme="majorHAnsi" w:cs="Arial"/>
          <w:b/>
        </w:rPr>
      </w:pPr>
    </w:p>
    <w:p w14:paraId="7F3EFD8B" w14:textId="0CA8BBD2" w:rsidR="00575A60" w:rsidRPr="0006362B" w:rsidRDefault="00575A60" w:rsidP="00DE548A">
      <w:pPr>
        <w:rPr>
          <w:rFonts w:asciiTheme="majorHAnsi" w:hAnsiTheme="majorHAnsi" w:cs="Arial"/>
          <w:b/>
        </w:rPr>
      </w:pPr>
      <w:r w:rsidRPr="0006362B">
        <w:rPr>
          <w:rFonts w:asciiTheme="majorHAnsi" w:hAnsiTheme="majorHAnsi" w:cs="Arial"/>
          <w:b/>
        </w:rPr>
        <w:lastRenderedPageBreak/>
        <w:t>8</w:t>
      </w:r>
      <w:r w:rsidRPr="0006362B">
        <w:rPr>
          <w:rFonts w:asciiTheme="majorHAnsi" w:hAnsiTheme="majorHAnsi" w:cs="Arial"/>
          <w:b/>
        </w:rPr>
        <w:tab/>
        <w:t>CE declaration of conformity</w:t>
      </w:r>
    </w:p>
    <w:p w14:paraId="2666EEF1" w14:textId="49537E2B" w:rsidR="00D831BA" w:rsidRPr="0006362B" w:rsidRDefault="00D831BA" w:rsidP="00DE548A">
      <w:pPr>
        <w:rPr>
          <w:rFonts w:asciiTheme="majorHAnsi" w:hAnsiTheme="majorHAnsi" w:cs="Arial"/>
          <w:b/>
        </w:rPr>
      </w:pPr>
      <w:r w:rsidRPr="0006362B">
        <w:rPr>
          <w:rFonts w:asciiTheme="majorHAnsi" w:hAnsiTheme="majorHAnsi" w:cs="Arial"/>
          <w:b/>
        </w:rPr>
        <w:tab/>
      </w:r>
    </w:p>
    <w:p w14:paraId="2F863EE6" w14:textId="0AF425F0" w:rsidR="003154D9" w:rsidRPr="0006362B" w:rsidRDefault="00B6085F" w:rsidP="003154D9">
      <w:pPr>
        <w:ind w:left="1440" w:firstLine="720"/>
        <w:rPr>
          <w:rFonts w:asciiTheme="majorHAnsi" w:hAnsiTheme="majorHAnsi" w:cs="Arial"/>
        </w:rPr>
      </w:pPr>
      <w:r w:rsidRPr="0006362B">
        <w:rPr>
          <w:rFonts w:asciiTheme="majorHAnsi" w:hAnsiTheme="majorHAnsi" w:cs="Arial"/>
          <w:noProof/>
        </w:rPr>
        <w:drawing>
          <wp:anchor distT="0" distB="0" distL="114300" distR="114300" simplePos="0" relativeHeight="251701248" behindDoc="0" locked="0" layoutInCell="1" allowOverlap="1" wp14:anchorId="1502FD43" wp14:editId="7B6D1E9D">
            <wp:simplePos x="0" y="0"/>
            <wp:positionH relativeFrom="column">
              <wp:posOffset>457200</wp:posOffset>
            </wp:positionH>
            <wp:positionV relativeFrom="paragraph">
              <wp:posOffset>64135</wp:posOffset>
            </wp:positionV>
            <wp:extent cx="1257300" cy="937260"/>
            <wp:effectExtent l="0" t="0" r="12700" b="2540"/>
            <wp:wrapSquare wrapText="bothSides"/>
            <wp:docPr id="32" name="Picture 32" descr="Macintosh HD:Users:benstamats:Desktop:CE mar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benstamats:Desktop:CE marking.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57300"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E94C32" w14:textId="44FFF393" w:rsidR="00D831BA" w:rsidRPr="0006362B" w:rsidRDefault="003154D9" w:rsidP="00B6085F">
      <w:pPr>
        <w:ind w:left="1440"/>
        <w:rPr>
          <w:rFonts w:asciiTheme="majorHAnsi" w:hAnsiTheme="majorHAnsi" w:cs="Arial"/>
        </w:rPr>
      </w:pPr>
      <w:r w:rsidRPr="0006362B">
        <w:rPr>
          <w:rFonts w:asciiTheme="majorHAnsi" w:hAnsiTheme="majorHAnsi" w:cs="Arial"/>
        </w:rPr>
        <w:t>M</w:t>
      </w:r>
      <w:r w:rsidR="00D831BA" w:rsidRPr="0006362B">
        <w:rPr>
          <w:rFonts w:asciiTheme="majorHAnsi" w:hAnsiTheme="majorHAnsi" w:cs="Arial"/>
        </w:rPr>
        <w:t xml:space="preserve">ortuary Lift Company™ declares that The Stepper® stair trolley corresponds to the applicable basic safety and health requirements of the </w:t>
      </w:r>
      <w:r w:rsidR="00255BF9" w:rsidRPr="0006362B">
        <w:rPr>
          <w:rFonts w:asciiTheme="majorHAnsi" w:hAnsiTheme="majorHAnsi" w:cs="Arial"/>
        </w:rPr>
        <w:t>CE</w:t>
      </w:r>
      <w:r w:rsidR="00D831BA" w:rsidRPr="0006362B">
        <w:rPr>
          <w:rFonts w:asciiTheme="majorHAnsi" w:hAnsiTheme="majorHAnsi" w:cs="Arial"/>
          <w:b/>
        </w:rPr>
        <w:t xml:space="preserve"> </w:t>
      </w:r>
      <w:r w:rsidR="00D831BA" w:rsidRPr="0006362B">
        <w:rPr>
          <w:rFonts w:asciiTheme="majorHAnsi" w:hAnsiTheme="majorHAnsi" w:cs="Arial"/>
        </w:rPr>
        <w:t xml:space="preserve">Guidelines for machines 2006/42/EEC, appendix IIA. This declaration will </w:t>
      </w:r>
      <w:r w:rsidR="00572E25" w:rsidRPr="0006362B">
        <w:rPr>
          <w:rFonts w:asciiTheme="majorHAnsi" w:hAnsiTheme="majorHAnsi" w:cs="Arial"/>
        </w:rPr>
        <w:t>lose</w:t>
      </w:r>
      <w:r w:rsidR="00D831BA" w:rsidRPr="0006362B">
        <w:rPr>
          <w:rFonts w:asciiTheme="majorHAnsi" w:hAnsiTheme="majorHAnsi" w:cs="Arial"/>
        </w:rPr>
        <w:t xml:space="preserve"> its validity if changes are performed on the unit without our approval.</w:t>
      </w:r>
    </w:p>
    <w:p w14:paraId="2E91C006" w14:textId="77777777" w:rsidR="00575A60" w:rsidRPr="0006362B" w:rsidRDefault="00575A60" w:rsidP="00DE548A">
      <w:pPr>
        <w:rPr>
          <w:rFonts w:asciiTheme="majorHAnsi" w:hAnsiTheme="majorHAnsi" w:cs="Arial"/>
          <w:b/>
        </w:rPr>
      </w:pPr>
    </w:p>
    <w:p w14:paraId="5849A654" w14:textId="5AA11417" w:rsidR="00D831BA" w:rsidRPr="0006362B" w:rsidRDefault="00D831BA" w:rsidP="00DE548A">
      <w:pPr>
        <w:rPr>
          <w:rFonts w:asciiTheme="majorHAnsi" w:hAnsiTheme="majorHAnsi" w:cs="Arial"/>
          <w:b/>
        </w:rPr>
      </w:pPr>
      <w:r w:rsidRPr="0006362B">
        <w:rPr>
          <w:rFonts w:asciiTheme="majorHAnsi" w:hAnsiTheme="majorHAnsi" w:cs="Arial"/>
          <w:b/>
        </w:rPr>
        <w:tab/>
      </w:r>
      <w:r w:rsidRPr="0006362B">
        <w:rPr>
          <w:rFonts w:asciiTheme="majorHAnsi" w:hAnsiTheme="majorHAnsi" w:cs="Arial"/>
          <w:b/>
        </w:rPr>
        <w:tab/>
      </w:r>
      <w:r w:rsidRPr="0006362B">
        <w:rPr>
          <w:rFonts w:asciiTheme="majorHAnsi" w:hAnsiTheme="majorHAnsi" w:cs="Arial"/>
          <w:b/>
        </w:rPr>
        <w:tab/>
      </w:r>
      <w:r w:rsidRPr="0006362B">
        <w:rPr>
          <w:rFonts w:asciiTheme="majorHAnsi" w:hAnsiTheme="majorHAnsi" w:cs="Arial"/>
          <w:b/>
        </w:rPr>
        <w:tab/>
      </w:r>
      <w:r w:rsidRPr="0006362B">
        <w:rPr>
          <w:rFonts w:asciiTheme="majorHAnsi" w:hAnsiTheme="majorHAnsi" w:cs="Arial"/>
          <w:b/>
        </w:rPr>
        <w:tab/>
      </w:r>
      <w:r w:rsidRPr="0006362B">
        <w:rPr>
          <w:rFonts w:asciiTheme="majorHAnsi" w:hAnsiTheme="majorHAnsi" w:cs="Arial"/>
          <w:b/>
        </w:rPr>
        <w:tab/>
      </w:r>
      <w:r w:rsidRPr="0006362B">
        <w:rPr>
          <w:rFonts w:asciiTheme="majorHAnsi" w:hAnsiTheme="majorHAnsi" w:cs="Arial"/>
          <w:b/>
        </w:rPr>
        <w:tab/>
      </w:r>
      <w:r w:rsidRPr="0006362B">
        <w:rPr>
          <w:rFonts w:asciiTheme="majorHAnsi" w:hAnsiTheme="majorHAnsi" w:cs="Arial"/>
          <w:b/>
        </w:rPr>
        <w:tab/>
      </w:r>
    </w:p>
    <w:p w14:paraId="5FE5AD66" w14:textId="77777777" w:rsidR="00206F21" w:rsidRPr="0006362B" w:rsidRDefault="00206F21" w:rsidP="00DE548A">
      <w:pPr>
        <w:rPr>
          <w:rFonts w:asciiTheme="majorHAnsi" w:hAnsiTheme="majorHAnsi" w:cs="Arial"/>
          <w:b/>
        </w:rPr>
      </w:pPr>
    </w:p>
    <w:p w14:paraId="6B3FA0E9" w14:textId="77777777" w:rsidR="00206F21" w:rsidRPr="0006362B" w:rsidRDefault="00D831BA" w:rsidP="00DE548A">
      <w:pPr>
        <w:rPr>
          <w:rFonts w:asciiTheme="majorHAnsi" w:hAnsiTheme="majorHAnsi" w:cs="Arial"/>
          <w:b/>
        </w:rPr>
      </w:pPr>
      <w:r w:rsidRPr="0006362B">
        <w:rPr>
          <w:rFonts w:asciiTheme="majorHAnsi" w:hAnsiTheme="majorHAnsi" w:cs="Arial"/>
          <w:b/>
        </w:rPr>
        <w:tab/>
      </w:r>
      <w:r w:rsidRPr="0006362B">
        <w:rPr>
          <w:rFonts w:asciiTheme="majorHAnsi" w:hAnsiTheme="majorHAnsi" w:cs="Arial"/>
          <w:b/>
        </w:rPr>
        <w:tab/>
      </w:r>
      <w:r w:rsidRPr="0006362B">
        <w:rPr>
          <w:rFonts w:asciiTheme="majorHAnsi" w:hAnsiTheme="majorHAnsi" w:cs="Arial"/>
          <w:b/>
        </w:rPr>
        <w:tab/>
      </w:r>
      <w:r w:rsidRPr="0006362B">
        <w:rPr>
          <w:rFonts w:asciiTheme="majorHAnsi" w:hAnsiTheme="majorHAnsi" w:cs="Arial"/>
          <w:b/>
        </w:rPr>
        <w:tab/>
      </w:r>
      <w:r w:rsidRPr="0006362B">
        <w:rPr>
          <w:rFonts w:asciiTheme="majorHAnsi" w:hAnsiTheme="majorHAnsi" w:cs="Arial"/>
          <w:b/>
        </w:rPr>
        <w:tab/>
      </w:r>
      <w:r w:rsidRPr="0006362B">
        <w:rPr>
          <w:rFonts w:asciiTheme="majorHAnsi" w:hAnsiTheme="majorHAnsi" w:cs="Arial"/>
          <w:b/>
        </w:rPr>
        <w:tab/>
      </w:r>
      <w:r w:rsidRPr="0006362B">
        <w:rPr>
          <w:rFonts w:asciiTheme="majorHAnsi" w:hAnsiTheme="majorHAnsi" w:cs="Arial"/>
          <w:b/>
        </w:rPr>
        <w:tab/>
      </w:r>
    </w:p>
    <w:p w14:paraId="770F83BA" w14:textId="77777777" w:rsidR="00A7250F" w:rsidRDefault="00D831BA" w:rsidP="00A7250F">
      <w:pPr>
        <w:ind w:left="5040"/>
        <w:rPr>
          <w:rFonts w:asciiTheme="majorHAnsi" w:hAnsiTheme="majorHAnsi" w:cs="Arial"/>
        </w:rPr>
      </w:pPr>
      <w:r w:rsidRPr="0006362B">
        <w:rPr>
          <w:rFonts w:asciiTheme="majorHAnsi" w:hAnsiTheme="majorHAnsi" w:cs="Arial"/>
        </w:rPr>
        <w:t xml:space="preserve">Katie Hill, </w:t>
      </w:r>
    </w:p>
    <w:p w14:paraId="36F9908E" w14:textId="77777777" w:rsidR="00A7250F" w:rsidRDefault="00A7250F" w:rsidP="00A7250F">
      <w:pPr>
        <w:ind w:left="5040"/>
        <w:rPr>
          <w:rFonts w:asciiTheme="majorHAnsi" w:hAnsiTheme="majorHAnsi" w:cs="Arial"/>
        </w:rPr>
      </w:pPr>
    </w:p>
    <w:p w14:paraId="604698CB" w14:textId="77777777" w:rsidR="00A7250F" w:rsidRDefault="00A7250F" w:rsidP="00A7250F">
      <w:pPr>
        <w:ind w:left="5040"/>
        <w:rPr>
          <w:rFonts w:asciiTheme="majorHAnsi" w:hAnsiTheme="majorHAnsi" w:cs="Arial"/>
        </w:rPr>
      </w:pPr>
    </w:p>
    <w:p w14:paraId="080BA3A3" w14:textId="77777777" w:rsidR="00A7250F" w:rsidRDefault="00A7250F" w:rsidP="00A7250F">
      <w:pPr>
        <w:ind w:left="5040"/>
        <w:rPr>
          <w:rFonts w:asciiTheme="majorHAnsi" w:hAnsiTheme="majorHAnsi" w:cs="Arial"/>
        </w:rPr>
      </w:pPr>
    </w:p>
    <w:p w14:paraId="7EFADD30" w14:textId="77777777" w:rsidR="00A7250F" w:rsidRDefault="00A7250F" w:rsidP="00A7250F">
      <w:pPr>
        <w:ind w:left="5040"/>
        <w:rPr>
          <w:rFonts w:asciiTheme="majorHAnsi" w:hAnsiTheme="majorHAnsi" w:cs="Arial"/>
        </w:rPr>
      </w:pPr>
    </w:p>
    <w:p w14:paraId="1C7EC9BF" w14:textId="3EB126C6" w:rsidR="00D831BA" w:rsidRPr="0006362B" w:rsidRDefault="00D831BA" w:rsidP="00A7250F">
      <w:pPr>
        <w:ind w:left="5040"/>
        <w:rPr>
          <w:rFonts w:asciiTheme="majorHAnsi" w:hAnsiTheme="majorHAnsi" w:cs="Arial"/>
        </w:rPr>
      </w:pPr>
      <w:r w:rsidRPr="0006362B">
        <w:rPr>
          <w:rFonts w:asciiTheme="majorHAnsi" w:hAnsiTheme="majorHAnsi" w:cs="Arial"/>
        </w:rPr>
        <w:t>Company Owner</w:t>
      </w:r>
    </w:p>
    <w:p w14:paraId="2529C6CE" w14:textId="77777777" w:rsidR="00206F21" w:rsidRPr="0006362B" w:rsidRDefault="00206F21" w:rsidP="00206F21">
      <w:pPr>
        <w:ind w:left="5040" w:firstLine="720"/>
        <w:rPr>
          <w:rFonts w:asciiTheme="majorHAnsi" w:hAnsiTheme="majorHAnsi" w:cs="Arial"/>
        </w:rPr>
      </w:pPr>
    </w:p>
    <w:p w14:paraId="52C43414" w14:textId="77777777" w:rsidR="00D831BA" w:rsidRPr="0006362B" w:rsidRDefault="00D831BA" w:rsidP="00DE548A">
      <w:pPr>
        <w:rPr>
          <w:rFonts w:asciiTheme="majorHAnsi" w:hAnsiTheme="majorHAnsi" w:cs="Arial"/>
        </w:rPr>
      </w:pPr>
    </w:p>
    <w:p w14:paraId="24D6882B" w14:textId="77777777" w:rsidR="00A7250F" w:rsidRDefault="00A7250F" w:rsidP="00DE548A">
      <w:pPr>
        <w:rPr>
          <w:rFonts w:asciiTheme="majorHAnsi" w:hAnsiTheme="majorHAnsi" w:cs="Arial"/>
          <w:b/>
        </w:rPr>
      </w:pPr>
    </w:p>
    <w:p w14:paraId="10CBB934" w14:textId="77777777" w:rsidR="00A7250F" w:rsidRDefault="00A7250F" w:rsidP="00DE548A">
      <w:pPr>
        <w:rPr>
          <w:rFonts w:asciiTheme="majorHAnsi" w:hAnsiTheme="majorHAnsi" w:cs="Arial"/>
          <w:b/>
        </w:rPr>
      </w:pPr>
    </w:p>
    <w:p w14:paraId="616937C4" w14:textId="553296B0" w:rsidR="00575A60" w:rsidRPr="0006362B" w:rsidRDefault="00575A60" w:rsidP="00DE548A">
      <w:pPr>
        <w:rPr>
          <w:rFonts w:asciiTheme="majorHAnsi" w:hAnsiTheme="majorHAnsi" w:cs="Arial"/>
          <w:b/>
        </w:rPr>
      </w:pPr>
      <w:r w:rsidRPr="0006362B">
        <w:rPr>
          <w:rFonts w:asciiTheme="majorHAnsi" w:hAnsiTheme="majorHAnsi" w:cs="Arial"/>
          <w:b/>
        </w:rPr>
        <w:t>9</w:t>
      </w:r>
      <w:r w:rsidRPr="0006362B">
        <w:rPr>
          <w:rFonts w:asciiTheme="majorHAnsi" w:hAnsiTheme="majorHAnsi" w:cs="Arial"/>
          <w:b/>
        </w:rPr>
        <w:tab/>
        <w:t>Design protected by patents</w:t>
      </w:r>
    </w:p>
    <w:p w14:paraId="4C0EBD08" w14:textId="77777777" w:rsidR="00D831BA" w:rsidRPr="0006362B" w:rsidRDefault="00D831BA" w:rsidP="00DE548A">
      <w:pPr>
        <w:rPr>
          <w:rFonts w:asciiTheme="majorHAnsi" w:hAnsiTheme="majorHAnsi" w:cs="Arial"/>
          <w:b/>
        </w:rPr>
      </w:pPr>
    </w:p>
    <w:p w14:paraId="6C76A69B" w14:textId="5C0EB064" w:rsidR="00D831BA" w:rsidRPr="0006362B" w:rsidRDefault="00D831BA" w:rsidP="00D831BA">
      <w:pPr>
        <w:ind w:left="720"/>
        <w:rPr>
          <w:rFonts w:asciiTheme="majorHAnsi" w:hAnsiTheme="majorHAnsi" w:cs="Arial"/>
        </w:rPr>
      </w:pPr>
      <w:r w:rsidRPr="0006362B">
        <w:rPr>
          <w:rFonts w:asciiTheme="majorHAnsi" w:hAnsiTheme="majorHAnsi" w:cs="Arial"/>
        </w:rPr>
        <w:t>The lifting system of The Stepper® is protected by international patent applications for Europe, USA, and Japan. The modular structure of the basic frame is also protected by a patent application</w:t>
      </w:r>
      <w:r w:rsidR="00EB2EFD" w:rsidRPr="0006362B">
        <w:rPr>
          <w:rFonts w:asciiTheme="majorHAnsi" w:hAnsiTheme="majorHAnsi" w:cs="Arial"/>
        </w:rPr>
        <w:t xml:space="preserve"> as well as</w:t>
      </w:r>
      <w:r w:rsidRPr="0006362B">
        <w:rPr>
          <w:rFonts w:asciiTheme="majorHAnsi" w:hAnsiTheme="majorHAnsi" w:cs="Arial"/>
        </w:rPr>
        <w:t xml:space="preserve"> the rotary joint of the FOLD model patent is pending.</w:t>
      </w:r>
    </w:p>
    <w:p w14:paraId="3122A66D" w14:textId="7C7D14A7" w:rsidR="00AF09C4" w:rsidRPr="00D831BA" w:rsidRDefault="00AF09C4" w:rsidP="00D831BA">
      <w:pPr>
        <w:ind w:left="720"/>
        <w:rPr>
          <w:rFonts w:asciiTheme="majorHAnsi" w:hAnsiTheme="majorHAnsi" w:cs="Arial"/>
          <w:sz w:val="20"/>
          <w:szCs w:val="20"/>
        </w:rPr>
      </w:pPr>
    </w:p>
    <w:sectPr w:rsidR="00AF09C4" w:rsidRPr="00D831BA" w:rsidSect="0006362B">
      <w:footerReference w:type="even" r:id="rId37"/>
      <w:footerReference w:type="default" r:id="rId38"/>
      <w:pgSz w:w="7920" w:h="12240"/>
      <w:pgMar w:top="720" w:right="720" w:bottom="720" w:left="72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3C758B" w14:textId="77777777" w:rsidR="00DA2902" w:rsidRDefault="00DA2902" w:rsidP="00640FA8">
      <w:r>
        <w:separator/>
      </w:r>
    </w:p>
  </w:endnote>
  <w:endnote w:type="continuationSeparator" w:id="0">
    <w:p w14:paraId="50E2FDD3" w14:textId="77777777" w:rsidR="00DA2902" w:rsidRDefault="00DA2902" w:rsidP="00640F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20000287" w:usb1="00000000"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9B7AC4" w14:textId="77777777" w:rsidR="00F6453C" w:rsidRDefault="00F6453C" w:rsidP="00640FA8">
    <w:pPr>
      <w:pStyle w:val="Footer"/>
      <w:framePr w:wrap="around" w:vAnchor="text" w:hAnchor="margin" w:xAlign="center" w:y="1"/>
      <w:rPr>
        <w:rStyle w:val="PageNumber"/>
      </w:rPr>
    </w:pPr>
  </w:p>
  <w:p w14:paraId="03C18EB8" w14:textId="77777777" w:rsidR="00F6453C" w:rsidRDefault="00F6453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01980482"/>
      <w:docPartObj>
        <w:docPartGallery w:val="Page Numbers (Bottom of Page)"/>
        <w:docPartUnique/>
      </w:docPartObj>
    </w:sdtPr>
    <w:sdtEndPr>
      <w:rPr>
        <w:noProof/>
      </w:rPr>
    </w:sdtEndPr>
    <w:sdtContent>
      <w:p w14:paraId="6E1AF48B" w14:textId="60CCE1A2" w:rsidR="00E94071" w:rsidRDefault="00E9407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D41E4C0" w14:textId="77777777" w:rsidR="00F6453C" w:rsidRDefault="00F6453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946FB8C" w14:textId="77777777" w:rsidR="00DA2902" w:rsidRDefault="00DA2902" w:rsidP="00640FA8">
      <w:r>
        <w:separator/>
      </w:r>
    </w:p>
  </w:footnote>
  <w:footnote w:type="continuationSeparator" w:id="0">
    <w:p w14:paraId="43945D70" w14:textId="77777777" w:rsidR="00DA2902" w:rsidRDefault="00DA2902" w:rsidP="00640FA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607F62"/>
    <w:multiLevelType w:val="hybridMultilevel"/>
    <w:tmpl w:val="26DC4AA6"/>
    <w:lvl w:ilvl="0" w:tplc="18DAEA9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4C102A8"/>
    <w:multiLevelType w:val="hybridMultilevel"/>
    <w:tmpl w:val="2DB01312"/>
    <w:lvl w:ilvl="0" w:tplc="E5DCDBBE">
      <w:start w:val="1"/>
      <w:numFmt w:val="decimal"/>
      <w:lvlText w:val="(%1)"/>
      <w:lvlJc w:val="left"/>
      <w:pPr>
        <w:ind w:left="1807" w:hanging="360"/>
      </w:pPr>
      <w:rPr>
        <w:rFonts w:hint="default"/>
      </w:rPr>
    </w:lvl>
    <w:lvl w:ilvl="1" w:tplc="04090019" w:tentative="1">
      <w:start w:val="1"/>
      <w:numFmt w:val="lowerLetter"/>
      <w:lvlText w:val="%2."/>
      <w:lvlJc w:val="left"/>
      <w:pPr>
        <w:ind w:left="2167" w:hanging="360"/>
      </w:pPr>
    </w:lvl>
    <w:lvl w:ilvl="2" w:tplc="0409001B" w:tentative="1">
      <w:start w:val="1"/>
      <w:numFmt w:val="lowerRoman"/>
      <w:lvlText w:val="%3."/>
      <w:lvlJc w:val="right"/>
      <w:pPr>
        <w:ind w:left="2887" w:hanging="180"/>
      </w:pPr>
    </w:lvl>
    <w:lvl w:ilvl="3" w:tplc="0409000F" w:tentative="1">
      <w:start w:val="1"/>
      <w:numFmt w:val="decimal"/>
      <w:lvlText w:val="%4."/>
      <w:lvlJc w:val="left"/>
      <w:pPr>
        <w:ind w:left="3607" w:hanging="360"/>
      </w:pPr>
    </w:lvl>
    <w:lvl w:ilvl="4" w:tplc="04090019" w:tentative="1">
      <w:start w:val="1"/>
      <w:numFmt w:val="lowerLetter"/>
      <w:lvlText w:val="%5."/>
      <w:lvlJc w:val="left"/>
      <w:pPr>
        <w:ind w:left="4327" w:hanging="360"/>
      </w:pPr>
    </w:lvl>
    <w:lvl w:ilvl="5" w:tplc="0409001B" w:tentative="1">
      <w:start w:val="1"/>
      <w:numFmt w:val="lowerRoman"/>
      <w:lvlText w:val="%6."/>
      <w:lvlJc w:val="right"/>
      <w:pPr>
        <w:ind w:left="5047" w:hanging="180"/>
      </w:pPr>
    </w:lvl>
    <w:lvl w:ilvl="6" w:tplc="0409000F" w:tentative="1">
      <w:start w:val="1"/>
      <w:numFmt w:val="decimal"/>
      <w:lvlText w:val="%7."/>
      <w:lvlJc w:val="left"/>
      <w:pPr>
        <w:ind w:left="5767" w:hanging="360"/>
      </w:pPr>
    </w:lvl>
    <w:lvl w:ilvl="7" w:tplc="04090019" w:tentative="1">
      <w:start w:val="1"/>
      <w:numFmt w:val="lowerLetter"/>
      <w:lvlText w:val="%8."/>
      <w:lvlJc w:val="left"/>
      <w:pPr>
        <w:ind w:left="6487" w:hanging="360"/>
      </w:pPr>
    </w:lvl>
    <w:lvl w:ilvl="8" w:tplc="0409001B" w:tentative="1">
      <w:start w:val="1"/>
      <w:numFmt w:val="lowerRoman"/>
      <w:lvlText w:val="%9."/>
      <w:lvlJc w:val="right"/>
      <w:pPr>
        <w:ind w:left="7207" w:hanging="180"/>
      </w:pPr>
    </w:lvl>
  </w:abstractNum>
  <w:abstractNum w:abstractNumId="2" w15:restartNumberingAfterBreak="0">
    <w:nsid w:val="055E22BC"/>
    <w:multiLevelType w:val="hybridMultilevel"/>
    <w:tmpl w:val="742640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9EB1C7C"/>
    <w:multiLevelType w:val="hybridMultilevel"/>
    <w:tmpl w:val="D0E0E0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12766B9F"/>
    <w:multiLevelType w:val="hybridMultilevel"/>
    <w:tmpl w:val="23BAF9AA"/>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 w15:restartNumberingAfterBreak="0">
    <w:nsid w:val="19A75CCC"/>
    <w:multiLevelType w:val="hybridMultilevel"/>
    <w:tmpl w:val="6CEAC9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BCC1373"/>
    <w:multiLevelType w:val="hybridMultilevel"/>
    <w:tmpl w:val="AB649CE4"/>
    <w:lvl w:ilvl="0" w:tplc="18DAEA9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CE661F4"/>
    <w:multiLevelType w:val="hybridMultilevel"/>
    <w:tmpl w:val="7A58E604"/>
    <w:lvl w:ilvl="0" w:tplc="18DAEA9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CFE66A0"/>
    <w:multiLevelType w:val="hybridMultilevel"/>
    <w:tmpl w:val="5F78F312"/>
    <w:lvl w:ilvl="0" w:tplc="5CDCBDC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E62806"/>
    <w:multiLevelType w:val="hybridMultilevel"/>
    <w:tmpl w:val="5DC23FF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15:restartNumberingAfterBreak="0">
    <w:nsid w:val="1E194AF5"/>
    <w:multiLevelType w:val="hybridMultilevel"/>
    <w:tmpl w:val="CCF45E58"/>
    <w:lvl w:ilvl="0" w:tplc="FF3A187A">
      <w:start w:val="5"/>
      <w:numFmt w:val="bullet"/>
      <w:lvlText w:val="-"/>
      <w:lvlJc w:val="left"/>
      <w:pPr>
        <w:ind w:left="720" w:hanging="360"/>
      </w:pPr>
      <w:rPr>
        <w:rFonts w:ascii="Calibri" w:eastAsiaTheme="minorEastAsia" w:hAnsi="Calibri"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3D41F4"/>
    <w:multiLevelType w:val="hybridMultilevel"/>
    <w:tmpl w:val="CB18EFDC"/>
    <w:lvl w:ilvl="0" w:tplc="E5DCDBB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2485448"/>
    <w:multiLevelType w:val="hybridMultilevel"/>
    <w:tmpl w:val="435CA92A"/>
    <w:lvl w:ilvl="0" w:tplc="18DAEA90">
      <w:start w:val="1"/>
      <w:numFmt w:val="decimal"/>
      <w:lvlText w:val="%1."/>
      <w:lvlJc w:val="left"/>
      <w:pPr>
        <w:ind w:left="180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24E05D17"/>
    <w:multiLevelType w:val="hybridMultilevel"/>
    <w:tmpl w:val="EEE6987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275B10E4"/>
    <w:multiLevelType w:val="hybridMultilevel"/>
    <w:tmpl w:val="5AC0D5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29707247"/>
    <w:multiLevelType w:val="hybridMultilevel"/>
    <w:tmpl w:val="DA2AFAF8"/>
    <w:lvl w:ilvl="0" w:tplc="FF3A187A">
      <w:start w:val="5"/>
      <w:numFmt w:val="bullet"/>
      <w:lvlText w:val="-"/>
      <w:lvlJc w:val="left"/>
      <w:pPr>
        <w:ind w:left="1440" w:hanging="360"/>
      </w:pPr>
      <w:rPr>
        <w:rFonts w:ascii="Calibri" w:eastAsiaTheme="minorEastAsia" w:hAnsi="Calibri"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9C51335"/>
    <w:multiLevelType w:val="hybridMultilevel"/>
    <w:tmpl w:val="180E41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2B5466BE"/>
    <w:multiLevelType w:val="hybridMultilevel"/>
    <w:tmpl w:val="D03295E6"/>
    <w:lvl w:ilvl="0" w:tplc="AE322D64">
      <w:start w:val="1"/>
      <w:numFmt w:val="decimal"/>
      <w:lvlText w:val="%1&gt;"/>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0AC668B"/>
    <w:multiLevelType w:val="hybridMultilevel"/>
    <w:tmpl w:val="47889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C02656"/>
    <w:multiLevelType w:val="hybridMultilevel"/>
    <w:tmpl w:val="CBA874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62B5DCF"/>
    <w:multiLevelType w:val="hybridMultilevel"/>
    <w:tmpl w:val="3A1A560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15:restartNumberingAfterBreak="0">
    <w:nsid w:val="36D0137E"/>
    <w:multiLevelType w:val="hybridMultilevel"/>
    <w:tmpl w:val="7CFC4350"/>
    <w:lvl w:ilvl="0" w:tplc="04090001">
      <w:start w:val="1"/>
      <w:numFmt w:val="bullet"/>
      <w:lvlText w:val=""/>
      <w:lvlJc w:val="left"/>
      <w:pPr>
        <w:ind w:left="1448" w:hanging="360"/>
      </w:pPr>
      <w:rPr>
        <w:rFonts w:ascii="Symbol" w:hAnsi="Symbol" w:hint="default"/>
      </w:rPr>
    </w:lvl>
    <w:lvl w:ilvl="1" w:tplc="04090003" w:tentative="1">
      <w:start w:val="1"/>
      <w:numFmt w:val="bullet"/>
      <w:lvlText w:val="o"/>
      <w:lvlJc w:val="left"/>
      <w:pPr>
        <w:ind w:left="2168" w:hanging="360"/>
      </w:pPr>
      <w:rPr>
        <w:rFonts w:ascii="Courier New" w:hAnsi="Courier New" w:cs="Courier New" w:hint="default"/>
      </w:rPr>
    </w:lvl>
    <w:lvl w:ilvl="2" w:tplc="04090005" w:tentative="1">
      <w:start w:val="1"/>
      <w:numFmt w:val="bullet"/>
      <w:lvlText w:val=""/>
      <w:lvlJc w:val="left"/>
      <w:pPr>
        <w:ind w:left="2888" w:hanging="360"/>
      </w:pPr>
      <w:rPr>
        <w:rFonts w:ascii="Wingdings" w:hAnsi="Wingdings" w:hint="default"/>
      </w:rPr>
    </w:lvl>
    <w:lvl w:ilvl="3" w:tplc="04090001" w:tentative="1">
      <w:start w:val="1"/>
      <w:numFmt w:val="bullet"/>
      <w:lvlText w:val=""/>
      <w:lvlJc w:val="left"/>
      <w:pPr>
        <w:ind w:left="3608" w:hanging="360"/>
      </w:pPr>
      <w:rPr>
        <w:rFonts w:ascii="Symbol" w:hAnsi="Symbol" w:hint="default"/>
      </w:rPr>
    </w:lvl>
    <w:lvl w:ilvl="4" w:tplc="04090003" w:tentative="1">
      <w:start w:val="1"/>
      <w:numFmt w:val="bullet"/>
      <w:lvlText w:val="o"/>
      <w:lvlJc w:val="left"/>
      <w:pPr>
        <w:ind w:left="4328" w:hanging="360"/>
      </w:pPr>
      <w:rPr>
        <w:rFonts w:ascii="Courier New" w:hAnsi="Courier New" w:cs="Courier New" w:hint="default"/>
      </w:rPr>
    </w:lvl>
    <w:lvl w:ilvl="5" w:tplc="04090005" w:tentative="1">
      <w:start w:val="1"/>
      <w:numFmt w:val="bullet"/>
      <w:lvlText w:val=""/>
      <w:lvlJc w:val="left"/>
      <w:pPr>
        <w:ind w:left="5048" w:hanging="360"/>
      </w:pPr>
      <w:rPr>
        <w:rFonts w:ascii="Wingdings" w:hAnsi="Wingdings" w:hint="default"/>
      </w:rPr>
    </w:lvl>
    <w:lvl w:ilvl="6" w:tplc="04090001" w:tentative="1">
      <w:start w:val="1"/>
      <w:numFmt w:val="bullet"/>
      <w:lvlText w:val=""/>
      <w:lvlJc w:val="left"/>
      <w:pPr>
        <w:ind w:left="5768" w:hanging="360"/>
      </w:pPr>
      <w:rPr>
        <w:rFonts w:ascii="Symbol" w:hAnsi="Symbol" w:hint="default"/>
      </w:rPr>
    </w:lvl>
    <w:lvl w:ilvl="7" w:tplc="04090003" w:tentative="1">
      <w:start w:val="1"/>
      <w:numFmt w:val="bullet"/>
      <w:lvlText w:val="o"/>
      <w:lvlJc w:val="left"/>
      <w:pPr>
        <w:ind w:left="6488" w:hanging="360"/>
      </w:pPr>
      <w:rPr>
        <w:rFonts w:ascii="Courier New" w:hAnsi="Courier New" w:cs="Courier New" w:hint="default"/>
      </w:rPr>
    </w:lvl>
    <w:lvl w:ilvl="8" w:tplc="04090005" w:tentative="1">
      <w:start w:val="1"/>
      <w:numFmt w:val="bullet"/>
      <w:lvlText w:val=""/>
      <w:lvlJc w:val="left"/>
      <w:pPr>
        <w:ind w:left="7208" w:hanging="360"/>
      </w:pPr>
      <w:rPr>
        <w:rFonts w:ascii="Wingdings" w:hAnsi="Wingdings" w:hint="default"/>
      </w:rPr>
    </w:lvl>
  </w:abstractNum>
  <w:abstractNum w:abstractNumId="22" w15:restartNumberingAfterBreak="0">
    <w:nsid w:val="37602064"/>
    <w:multiLevelType w:val="hybridMultilevel"/>
    <w:tmpl w:val="BB4A9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9517AF1"/>
    <w:multiLevelType w:val="hybridMultilevel"/>
    <w:tmpl w:val="C8166DDE"/>
    <w:lvl w:ilvl="0" w:tplc="0FDEF8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CDF4DBA"/>
    <w:multiLevelType w:val="hybridMultilevel"/>
    <w:tmpl w:val="42B46364"/>
    <w:lvl w:ilvl="0" w:tplc="04090001">
      <w:start w:val="1"/>
      <w:numFmt w:val="bullet"/>
      <w:lvlText w:val=""/>
      <w:lvlJc w:val="left"/>
      <w:pPr>
        <w:ind w:left="1448" w:hanging="360"/>
      </w:pPr>
      <w:rPr>
        <w:rFonts w:ascii="Symbol" w:hAnsi="Symbol" w:hint="default"/>
      </w:rPr>
    </w:lvl>
    <w:lvl w:ilvl="1" w:tplc="04090003" w:tentative="1">
      <w:start w:val="1"/>
      <w:numFmt w:val="bullet"/>
      <w:lvlText w:val="o"/>
      <w:lvlJc w:val="left"/>
      <w:pPr>
        <w:ind w:left="2168" w:hanging="360"/>
      </w:pPr>
      <w:rPr>
        <w:rFonts w:ascii="Courier New" w:hAnsi="Courier New" w:cs="Courier New" w:hint="default"/>
      </w:rPr>
    </w:lvl>
    <w:lvl w:ilvl="2" w:tplc="04090005" w:tentative="1">
      <w:start w:val="1"/>
      <w:numFmt w:val="bullet"/>
      <w:lvlText w:val=""/>
      <w:lvlJc w:val="left"/>
      <w:pPr>
        <w:ind w:left="2888" w:hanging="360"/>
      </w:pPr>
      <w:rPr>
        <w:rFonts w:ascii="Wingdings" w:hAnsi="Wingdings" w:hint="default"/>
      </w:rPr>
    </w:lvl>
    <w:lvl w:ilvl="3" w:tplc="04090001" w:tentative="1">
      <w:start w:val="1"/>
      <w:numFmt w:val="bullet"/>
      <w:lvlText w:val=""/>
      <w:lvlJc w:val="left"/>
      <w:pPr>
        <w:ind w:left="3608" w:hanging="360"/>
      </w:pPr>
      <w:rPr>
        <w:rFonts w:ascii="Symbol" w:hAnsi="Symbol" w:hint="default"/>
      </w:rPr>
    </w:lvl>
    <w:lvl w:ilvl="4" w:tplc="04090003" w:tentative="1">
      <w:start w:val="1"/>
      <w:numFmt w:val="bullet"/>
      <w:lvlText w:val="o"/>
      <w:lvlJc w:val="left"/>
      <w:pPr>
        <w:ind w:left="4328" w:hanging="360"/>
      </w:pPr>
      <w:rPr>
        <w:rFonts w:ascii="Courier New" w:hAnsi="Courier New" w:cs="Courier New" w:hint="default"/>
      </w:rPr>
    </w:lvl>
    <w:lvl w:ilvl="5" w:tplc="04090005" w:tentative="1">
      <w:start w:val="1"/>
      <w:numFmt w:val="bullet"/>
      <w:lvlText w:val=""/>
      <w:lvlJc w:val="left"/>
      <w:pPr>
        <w:ind w:left="5048" w:hanging="360"/>
      </w:pPr>
      <w:rPr>
        <w:rFonts w:ascii="Wingdings" w:hAnsi="Wingdings" w:hint="default"/>
      </w:rPr>
    </w:lvl>
    <w:lvl w:ilvl="6" w:tplc="04090001" w:tentative="1">
      <w:start w:val="1"/>
      <w:numFmt w:val="bullet"/>
      <w:lvlText w:val=""/>
      <w:lvlJc w:val="left"/>
      <w:pPr>
        <w:ind w:left="5768" w:hanging="360"/>
      </w:pPr>
      <w:rPr>
        <w:rFonts w:ascii="Symbol" w:hAnsi="Symbol" w:hint="default"/>
      </w:rPr>
    </w:lvl>
    <w:lvl w:ilvl="7" w:tplc="04090003" w:tentative="1">
      <w:start w:val="1"/>
      <w:numFmt w:val="bullet"/>
      <w:lvlText w:val="o"/>
      <w:lvlJc w:val="left"/>
      <w:pPr>
        <w:ind w:left="6488" w:hanging="360"/>
      </w:pPr>
      <w:rPr>
        <w:rFonts w:ascii="Courier New" w:hAnsi="Courier New" w:cs="Courier New" w:hint="default"/>
      </w:rPr>
    </w:lvl>
    <w:lvl w:ilvl="8" w:tplc="04090005" w:tentative="1">
      <w:start w:val="1"/>
      <w:numFmt w:val="bullet"/>
      <w:lvlText w:val=""/>
      <w:lvlJc w:val="left"/>
      <w:pPr>
        <w:ind w:left="7208" w:hanging="360"/>
      </w:pPr>
      <w:rPr>
        <w:rFonts w:ascii="Wingdings" w:hAnsi="Wingdings" w:hint="default"/>
      </w:rPr>
    </w:lvl>
  </w:abstractNum>
  <w:abstractNum w:abstractNumId="25" w15:restartNumberingAfterBreak="0">
    <w:nsid w:val="6194396C"/>
    <w:multiLevelType w:val="hybridMultilevel"/>
    <w:tmpl w:val="62642120"/>
    <w:lvl w:ilvl="0" w:tplc="01FC83E4">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62481D50"/>
    <w:multiLevelType w:val="hybridMultilevel"/>
    <w:tmpl w:val="42B45046"/>
    <w:lvl w:ilvl="0" w:tplc="04090001">
      <w:start w:val="1"/>
      <w:numFmt w:val="bullet"/>
      <w:lvlText w:val=""/>
      <w:lvlJc w:val="left"/>
      <w:pPr>
        <w:ind w:left="1448" w:hanging="360"/>
      </w:pPr>
      <w:rPr>
        <w:rFonts w:ascii="Symbol" w:hAnsi="Symbol" w:hint="default"/>
      </w:rPr>
    </w:lvl>
    <w:lvl w:ilvl="1" w:tplc="04090003" w:tentative="1">
      <w:start w:val="1"/>
      <w:numFmt w:val="bullet"/>
      <w:lvlText w:val="o"/>
      <w:lvlJc w:val="left"/>
      <w:pPr>
        <w:ind w:left="2168" w:hanging="360"/>
      </w:pPr>
      <w:rPr>
        <w:rFonts w:ascii="Courier New" w:hAnsi="Courier New" w:cs="Courier New" w:hint="default"/>
      </w:rPr>
    </w:lvl>
    <w:lvl w:ilvl="2" w:tplc="04090005" w:tentative="1">
      <w:start w:val="1"/>
      <w:numFmt w:val="bullet"/>
      <w:lvlText w:val=""/>
      <w:lvlJc w:val="left"/>
      <w:pPr>
        <w:ind w:left="2888" w:hanging="360"/>
      </w:pPr>
      <w:rPr>
        <w:rFonts w:ascii="Wingdings" w:hAnsi="Wingdings" w:hint="default"/>
      </w:rPr>
    </w:lvl>
    <w:lvl w:ilvl="3" w:tplc="04090001" w:tentative="1">
      <w:start w:val="1"/>
      <w:numFmt w:val="bullet"/>
      <w:lvlText w:val=""/>
      <w:lvlJc w:val="left"/>
      <w:pPr>
        <w:ind w:left="3608" w:hanging="360"/>
      </w:pPr>
      <w:rPr>
        <w:rFonts w:ascii="Symbol" w:hAnsi="Symbol" w:hint="default"/>
      </w:rPr>
    </w:lvl>
    <w:lvl w:ilvl="4" w:tplc="04090003" w:tentative="1">
      <w:start w:val="1"/>
      <w:numFmt w:val="bullet"/>
      <w:lvlText w:val="o"/>
      <w:lvlJc w:val="left"/>
      <w:pPr>
        <w:ind w:left="4328" w:hanging="360"/>
      </w:pPr>
      <w:rPr>
        <w:rFonts w:ascii="Courier New" w:hAnsi="Courier New" w:cs="Courier New" w:hint="default"/>
      </w:rPr>
    </w:lvl>
    <w:lvl w:ilvl="5" w:tplc="04090005" w:tentative="1">
      <w:start w:val="1"/>
      <w:numFmt w:val="bullet"/>
      <w:lvlText w:val=""/>
      <w:lvlJc w:val="left"/>
      <w:pPr>
        <w:ind w:left="5048" w:hanging="360"/>
      </w:pPr>
      <w:rPr>
        <w:rFonts w:ascii="Wingdings" w:hAnsi="Wingdings" w:hint="default"/>
      </w:rPr>
    </w:lvl>
    <w:lvl w:ilvl="6" w:tplc="04090001" w:tentative="1">
      <w:start w:val="1"/>
      <w:numFmt w:val="bullet"/>
      <w:lvlText w:val=""/>
      <w:lvlJc w:val="left"/>
      <w:pPr>
        <w:ind w:left="5768" w:hanging="360"/>
      </w:pPr>
      <w:rPr>
        <w:rFonts w:ascii="Symbol" w:hAnsi="Symbol" w:hint="default"/>
      </w:rPr>
    </w:lvl>
    <w:lvl w:ilvl="7" w:tplc="04090003" w:tentative="1">
      <w:start w:val="1"/>
      <w:numFmt w:val="bullet"/>
      <w:lvlText w:val="o"/>
      <w:lvlJc w:val="left"/>
      <w:pPr>
        <w:ind w:left="6488" w:hanging="360"/>
      </w:pPr>
      <w:rPr>
        <w:rFonts w:ascii="Courier New" w:hAnsi="Courier New" w:cs="Courier New" w:hint="default"/>
      </w:rPr>
    </w:lvl>
    <w:lvl w:ilvl="8" w:tplc="04090005" w:tentative="1">
      <w:start w:val="1"/>
      <w:numFmt w:val="bullet"/>
      <w:lvlText w:val=""/>
      <w:lvlJc w:val="left"/>
      <w:pPr>
        <w:ind w:left="7208" w:hanging="360"/>
      </w:pPr>
      <w:rPr>
        <w:rFonts w:ascii="Wingdings" w:hAnsi="Wingdings" w:hint="default"/>
      </w:rPr>
    </w:lvl>
  </w:abstractNum>
  <w:abstractNum w:abstractNumId="27" w15:restartNumberingAfterBreak="0">
    <w:nsid w:val="68E42E0E"/>
    <w:multiLevelType w:val="hybridMultilevel"/>
    <w:tmpl w:val="CFBA97F6"/>
    <w:lvl w:ilvl="0" w:tplc="FF3A187A">
      <w:start w:val="5"/>
      <w:numFmt w:val="bullet"/>
      <w:lvlText w:val="-"/>
      <w:lvlJc w:val="left"/>
      <w:pPr>
        <w:ind w:left="720" w:hanging="360"/>
      </w:pPr>
      <w:rPr>
        <w:rFonts w:ascii="Calibri" w:eastAsiaTheme="minorEastAsia" w:hAnsi="Calibri"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8B4007"/>
    <w:multiLevelType w:val="hybridMultilevel"/>
    <w:tmpl w:val="0E90FD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70942B94"/>
    <w:multiLevelType w:val="hybridMultilevel"/>
    <w:tmpl w:val="FC90B99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15:restartNumberingAfterBreak="0">
    <w:nsid w:val="714073BC"/>
    <w:multiLevelType w:val="multilevel"/>
    <w:tmpl w:val="70F4AB1A"/>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722074AE"/>
    <w:multiLevelType w:val="hybridMultilevel"/>
    <w:tmpl w:val="1AB84A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A4C12D7"/>
    <w:multiLevelType w:val="hybridMultilevel"/>
    <w:tmpl w:val="07C0CE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7C576CF1"/>
    <w:multiLevelType w:val="hybridMultilevel"/>
    <w:tmpl w:val="53CAE7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7EA96212"/>
    <w:multiLevelType w:val="hybridMultilevel"/>
    <w:tmpl w:val="4C8E48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9"/>
  </w:num>
  <w:num w:numId="2">
    <w:abstractNumId w:val="26"/>
  </w:num>
  <w:num w:numId="3">
    <w:abstractNumId w:val="21"/>
  </w:num>
  <w:num w:numId="4">
    <w:abstractNumId w:val="18"/>
  </w:num>
  <w:num w:numId="5">
    <w:abstractNumId w:val="24"/>
  </w:num>
  <w:num w:numId="6">
    <w:abstractNumId w:val="22"/>
  </w:num>
  <w:num w:numId="7">
    <w:abstractNumId w:val="16"/>
  </w:num>
  <w:num w:numId="8">
    <w:abstractNumId w:val="11"/>
  </w:num>
  <w:num w:numId="9">
    <w:abstractNumId w:val="3"/>
  </w:num>
  <w:num w:numId="10">
    <w:abstractNumId w:val="1"/>
  </w:num>
  <w:num w:numId="11">
    <w:abstractNumId w:val="27"/>
  </w:num>
  <w:num w:numId="12">
    <w:abstractNumId w:val="23"/>
  </w:num>
  <w:num w:numId="13">
    <w:abstractNumId w:val="10"/>
  </w:num>
  <w:num w:numId="14">
    <w:abstractNumId w:val="15"/>
  </w:num>
  <w:num w:numId="15">
    <w:abstractNumId w:val="29"/>
  </w:num>
  <w:num w:numId="16">
    <w:abstractNumId w:val="13"/>
  </w:num>
  <w:num w:numId="17">
    <w:abstractNumId w:val="4"/>
  </w:num>
  <w:num w:numId="18">
    <w:abstractNumId w:val="34"/>
  </w:num>
  <w:num w:numId="19">
    <w:abstractNumId w:val="19"/>
  </w:num>
  <w:num w:numId="20">
    <w:abstractNumId w:val="8"/>
  </w:num>
  <w:num w:numId="21">
    <w:abstractNumId w:val="33"/>
  </w:num>
  <w:num w:numId="22">
    <w:abstractNumId w:val="5"/>
  </w:num>
  <w:num w:numId="23">
    <w:abstractNumId w:val="14"/>
  </w:num>
  <w:num w:numId="24">
    <w:abstractNumId w:val="28"/>
  </w:num>
  <w:num w:numId="25">
    <w:abstractNumId w:val="30"/>
  </w:num>
  <w:num w:numId="26">
    <w:abstractNumId w:val="20"/>
  </w:num>
  <w:num w:numId="27">
    <w:abstractNumId w:val="32"/>
  </w:num>
  <w:num w:numId="28">
    <w:abstractNumId w:val="2"/>
  </w:num>
  <w:num w:numId="29">
    <w:abstractNumId w:val="25"/>
  </w:num>
  <w:num w:numId="30">
    <w:abstractNumId w:val="0"/>
  </w:num>
  <w:num w:numId="31">
    <w:abstractNumId w:val="12"/>
  </w:num>
  <w:num w:numId="32">
    <w:abstractNumId w:val="17"/>
  </w:num>
  <w:num w:numId="33">
    <w:abstractNumId w:val="7"/>
  </w:num>
  <w:num w:numId="34">
    <w:abstractNumId w:val="6"/>
  </w:num>
  <w:num w:numId="3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69F7"/>
    <w:rsid w:val="00003DCB"/>
    <w:rsid w:val="00007763"/>
    <w:rsid w:val="000358DE"/>
    <w:rsid w:val="000635C8"/>
    <w:rsid w:val="0006362B"/>
    <w:rsid w:val="000814E0"/>
    <w:rsid w:val="000969F7"/>
    <w:rsid w:val="00097BF8"/>
    <w:rsid w:val="000A6C96"/>
    <w:rsid w:val="000B0362"/>
    <w:rsid w:val="000B579C"/>
    <w:rsid w:val="000D6D9F"/>
    <w:rsid w:val="000F3EE9"/>
    <w:rsid w:val="00100980"/>
    <w:rsid w:val="0010649B"/>
    <w:rsid w:val="00107433"/>
    <w:rsid w:val="00133678"/>
    <w:rsid w:val="001458C8"/>
    <w:rsid w:val="001476F5"/>
    <w:rsid w:val="00166598"/>
    <w:rsid w:val="00192A67"/>
    <w:rsid w:val="00192D30"/>
    <w:rsid w:val="001A2F70"/>
    <w:rsid w:val="001B252C"/>
    <w:rsid w:val="001C32C2"/>
    <w:rsid w:val="001C46D8"/>
    <w:rsid w:val="001C7334"/>
    <w:rsid w:val="001E141A"/>
    <w:rsid w:val="001E4BFF"/>
    <w:rsid w:val="001F5FBF"/>
    <w:rsid w:val="001F6AAE"/>
    <w:rsid w:val="00206F21"/>
    <w:rsid w:val="00220D5B"/>
    <w:rsid w:val="0023633D"/>
    <w:rsid w:val="0024320F"/>
    <w:rsid w:val="00245E3A"/>
    <w:rsid w:val="00255BF9"/>
    <w:rsid w:val="00275419"/>
    <w:rsid w:val="002E55C4"/>
    <w:rsid w:val="002F7FD6"/>
    <w:rsid w:val="00305F93"/>
    <w:rsid w:val="0031275D"/>
    <w:rsid w:val="003154D9"/>
    <w:rsid w:val="00321643"/>
    <w:rsid w:val="0032473E"/>
    <w:rsid w:val="0033300B"/>
    <w:rsid w:val="00342D4D"/>
    <w:rsid w:val="00347477"/>
    <w:rsid w:val="003651FA"/>
    <w:rsid w:val="00375CEA"/>
    <w:rsid w:val="003B0711"/>
    <w:rsid w:val="003B548D"/>
    <w:rsid w:val="003D609A"/>
    <w:rsid w:val="003D78D0"/>
    <w:rsid w:val="00411A55"/>
    <w:rsid w:val="0041228A"/>
    <w:rsid w:val="004137E6"/>
    <w:rsid w:val="004427C8"/>
    <w:rsid w:val="0045186C"/>
    <w:rsid w:val="00460C5B"/>
    <w:rsid w:val="00463394"/>
    <w:rsid w:val="00464046"/>
    <w:rsid w:val="00475433"/>
    <w:rsid w:val="00475E08"/>
    <w:rsid w:val="004801F3"/>
    <w:rsid w:val="00487303"/>
    <w:rsid w:val="004A2797"/>
    <w:rsid w:val="004A6E50"/>
    <w:rsid w:val="004B0BA0"/>
    <w:rsid w:val="004B698B"/>
    <w:rsid w:val="004E2CB7"/>
    <w:rsid w:val="004F1F41"/>
    <w:rsid w:val="004F5AFE"/>
    <w:rsid w:val="005165F6"/>
    <w:rsid w:val="00527790"/>
    <w:rsid w:val="00541996"/>
    <w:rsid w:val="005542F7"/>
    <w:rsid w:val="00554826"/>
    <w:rsid w:val="0056693B"/>
    <w:rsid w:val="00570692"/>
    <w:rsid w:val="00572E25"/>
    <w:rsid w:val="00574D00"/>
    <w:rsid w:val="00575A60"/>
    <w:rsid w:val="00577ED8"/>
    <w:rsid w:val="00586B85"/>
    <w:rsid w:val="00592743"/>
    <w:rsid w:val="005C2526"/>
    <w:rsid w:val="005E2921"/>
    <w:rsid w:val="005E4DC6"/>
    <w:rsid w:val="006121E1"/>
    <w:rsid w:val="00617C85"/>
    <w:rsid w:val="006316CB"/>
    <w:rsid w:val="00640FA8"/>
    <w:rsid w:val="00676F8E"/>
    <w:rsid w:val="00680B0B"/>
    <w:rsid w:val="006812FE"/>
    <w:rsid w:val="006B1EDD"/>
    <w:rsid w:val="006B253A"/>
    <w:rsid w:val="006B46C4"/>
    <w:rsid w:val="006B4F1C"/>
    <w:rsid w:val="00702ECB"/>
    <w:rsid w:val="00706701"/>
    <w:rsid w:val="00713071"/>
    <w:rsid w:val="007242D6"/>
    <w:rsid w:val="007301A2"/>
    <w:rsid w:val="00752C38"/>
    <w:rsid w:val="007572EE"/>
    <w:rsid w:val="007676C6"/>
    <w:rsid w:val="0077719E"/>
    <w:rsid w:val="00783FFA"/>
    <w:rsid w:val="0079002E"/>
    <w:rsid w:val="00794833"/>
    <w:rsid w:val="007B1048"/>
    <w:rsid w:val="007B7AA8"/>
    <w:rsid w:val="007C1D5F"/>
    <w:rsid w:val="007D213A"/>
    <w:rsid w:val="007D3C60"/>
    <w:rsid w:val="007E3700"/>
    <w:rsid w:val="008001F5"/>
    <w:rsid w:val="00803AF3"/>
    <w:rsid w:val="00804EE1"/>
    <w:rsid w:val="00826270"/>
    <w:rsid w:val="00826CD9"/>
    <w:rsid w:val="008318E1"/>
    <w:rsid w:val="00833D17"/>
    <w:rsid w:val="00840D2F"/>
    <w:rsid w:val="00845D52"/>
    <w:rsid w:val="00847AC4"/>
    <w:rsid w:val="00875D1F"/>
    <w:rsid w:val="00881EAC"/>
    <w:rsid w:val="008828EE"/>
    <w:rsid w:val="008919D1"/>
    <w:rsid w:val="00892242"/>
    <w:rsid w:val="00892431"/>
    <w:rsid w:val="008931B4"/>
    <w:rsid w:val="008A0A36"/>
    <w:rsid w:val="008A58A3"/>
    <w:rsid w:val="008C4015"/>
    <w:rsid w:val="008C48B2"/>
    <w:rsid w:val="008C77D2"/>
    <w:rsid w:val="008E4A8A"/>
    <w:rsid w:val="00900E44"/>
    <w:rsid w:val="00924016"/>
    <w:rsid w:val="00924B70"/>
    <w:rsid w:val="00942548"/>
    <w:rsid w:val="0094352B"/>
    <w:rsid w:val="0095158E"/>
    <w:rsid w:val="00967D60"/>
    <w:rsid w:val="00971902"/>
    <w:rsid w:val="009927CA"/>
    <w:rsid w:val="009A67BD"/>
    <w:rsid w:val="009B1F0A"/>
    <w:rsid w:val="009B5373"/>
    <w:rsid w:val="009D39DD"/>
    <w:rsid w:val="009F0364"/>
    <w:rsid w:val="009F29DD"/>
    <w:rsid w:val="009F7384"/>
    <w:rsid w:val="00A02B2B"/>
    <w:rsid w:val="00A03D15"/>
    <w:rsid w:val="00A16F3A"/>
    <w:rsid w:val="00A3057D"/>
    <w:rsid w:val="00A327DE"/>
    <w:rsid w:val="00A36FC9"/>
    <w:rsid w:val="00A37B0A"/>
    <w:rsid w:val="00A47A6D"/>
    <w:rsid w:val="00A54203"/>
    <w:rsid w:val="00A61FAD"/>
    <w:rsid w:val="00A7250F"/>
    <w:rsid w:val="00AA2B7B"/>
    <w:rsid w:val="00AC6011"/>
    <w:rsid w:val="00AD477B"/>
    <w:rsid w:val="00AF0768"/>
    <w:rsid w:val="00AF09C4"/>
    <w:rsid w:val="00AF0D7B"/>
    <w:rsid w:val="00AF45EE"/>
    <w:rsid w:val="00AF6042"/>
    <w:rsid w:val="00AF6ED5"/>
    <w:rsid w:val="00B11A57"/>
    <w:rsid w:val="00B1453B"/>
    <w:rsid w:val="00B1708E"/>
    <w:rsid w:val="00B22A2F"/>
    <w:rsid w:val="00B2331E"/>
    <w:rsid w:val="00B3348A"/>
    <w:rsid w:val="00B35E7F"/>
    <w:rsid w:val="00B40E05"/>
    <w:rsid w:val="00B5308F"/>
    <w:rsid w:val="00B55AF1"/>
    <w:rsid w:val="00B600D9"/>
    <w:rsid w:val="00B6085F"/>
    <w:rsid w:val="00B67DA3"/>
    <w:rsid w:val="00B80B22"/>
    <w:rsid w:val="00B85E45"/>
    <w:rsid w:val="00BA45F3"/>
    <w:rsid w:val="00BA4DAE"/>
    <w:rsid w:val="00BB1776"/>
    <w:rsid w:val="00BC363E"/>
    <w:rsid w:val="00BD49BA"/>
    <w:rsid w:val="00BE3DF8"/>
    <w:rsid w:val="00BE4791"/>
    <w:rsid w:val="00BF278F"/>
    <w:rsid w:val="00C058C9"/>
    <w:rsid w:val="00C22739"/>
    <w:rsid w:val="00C24D18"/>
    <w:rsid w:val="00C34BA7"/>
    <w:rsid w:val="00C52322"/>
    <w:rsid w:val="00C56B08"/>
    <w:rsid w:val="00C57136"/>
    <w:rsid w:val="00C70236"/>
    <w:rsid w:val="00C9178F"/>
    <w:rsid w:val="00C95662"/>
    <w:rsid w:val="00C969E9"/>
    <w:rsid w:val="00CD0810"/>
    <w:rsid w:val="00CE017C"/>
    <w:rsid w:val="00CE02F0"/>
    <w:rsid w:val="00CF5B0B"/>
    <w:rsid w:val="00CF719C"/>
    <w:rsid w:val="00D0294C"/>
    <w:rsid w:val="00D10E59"/>
    <w:rsid w:val="00D22F33"/>
    <w:rsid w:val="00D5430B"/>
    <w:rsid w:val="00D77400"/>
    <w:rsid w:val="00D81530"/>
    <w:rsid w:val="00D82C59"/>
    <w:rsid w:val="00D831BA"/>
    <w:rsid w:val="00D850CB"/>
    <w:rsid w:val="00D966F7"/>
    <w:rsid w:val="00DA2902"/>
    <w:rsid w:val="00DA623E"/>
    <w:rsid w:val="00DE548A"/>
    <w:rsid w:val="00DE56DA"/>
    <w:rsid w:val="00DE62DC"/>
    <w:rsid w:val="00DF452C"/>
    <w:rsid w:val="00E00084"/>
    <w:rsid w:val="00E12795"/>
    <w:rsid w:val="00E15B38"/>
    <w:rsid w:val="00E22C66"/>
    <w:rsid w:val="00E46061"/>
    <w:rsid w:val="00E53970"/>
    <w:rsid w:val="00E94071"/>
    <w:rsid w:val="00EA04A0"/>
    <w:rsid w:val="00EA52F1"/>
    <w:rsid w:val="00EB2EFD"/>
    <w:rsid w:val="00EB3BD0"/>
    <w:rsid w:val="00EC1935"/>
    <w:rsid w:val="00ED1DF3"/>
    <w:rsid w:val="00ED1F85"/>
    <w:rsid w:val="00EE54D6"/>
    <w:rsid w:val="00EF331D"/>
    <w:rsid w:val="00F042B5"/>
    <w:rsid w:val="00F21BFF"/>
    <w:rsid w:val="00F56371"/>
    <w:rsid w:val="00F6453C"/>
    <w:rsid w:val="00F73888"/>
    <w:rsid w:val="00F73FDC"/>
    <w:rsid w:val="00F77500"/>
    <w:rsid w:val="00FD4B8A"/>
    <w:rsid w:val="00FD7F9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939138B"/>
  <w14:defaultImageDpi w14:val="300"/>
  <w15:docId w15:val="{850FE301-05AC-4793-8F15-A58359157C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D0810"/>
    <w:rPr>
      <w:rFonts w:ascii="Lucida Grande" w:hAnsi="Lucida Grande"/>
      <w:sz w:val="18"/>
      <w:szCs w:val="18"/>
    </w:rPr>
  </w:style>
  <w:style w:type="character" w:customStyle="1" w:styleId="BalloonTextChar">
    <w:name w:val="Balloon Text Char"/>
    <w:basedOn w:val="DefaultParagraphFont"/>
    <w:link w:val="BalloonText"/>
    <w:uiPriority w:val="99"/>
    <w:semiHidden/>
    <w:rsid w:val="00CD0810"/>
    <w:rPr>
      <w:rFonts w:ascii="Lucida Grande" w:hAnsi="Lucida Grande"/>
      <w:sz w:val="18"/>
      <w:szCs w:val="18"/>
    </w:rPr>
  </w:style>
  <w:style w:type="paragraph" w:styleId="Footer">
    <w:name w:val="footer"/>
    <w:basedOn w:val="Normal"/>
    <w:link w:val="FooterChar"/>
    <w:uiPriority w:val="99"/>
    <w:unhideWhenUsed/>
    <w:rsid w:val="00640FA8"/>
    <w:pPr>
      <w:tabs>
        <w:tab w:val="center" w:pos="4320"/>
        <w:tab w:val="right" w:pos="8640"/>
      </w:tabs>
    </w:pPr>
  </w:style>
  <w:style w:type="character" w:customStyle="1" w:styleId="FooterChar">
    <w:name w:val="Footer Char"/>
    <w:basedOn w:val="DefaultParagraphFont"/>
    <w:link w:val="Footer"/>
    <w:uiPriority w:val="99"/>
    <w:rsid w:val="00640FA8"/>
  </w:style>
  <w:style w:type="character" w:styleId="PageNumber">
    <w:name w:val="page number"/>
    <w:basedOn w:val="DefaultParagraphFont"/>
    <w:uiPriority w:val="99"/>
    <w:semiHidden/>
    <w:unhideWhenUsed/>
    <w:rsid w:val="00640FA8"/>
  </w:style>
  <w:style w:type="paragraph" w:styleId="Header">
    <w:name w:val="header"/>
    <w:basedOn w:val="Normal"/>
    <w:link w:val="HeaderChar"/>
    <w:uiPriority w:val="99"/>
    <w:unhideWhenUsed/>
    <w:rsid w:val="00640FA8"/>
    <w:pPr>
      <w:tabs>
        <w:tab w:val="center" w:pos="4320"/>
        <w:tab w:val="right" w:pos="8640"/>
      </w:tabs>
    </w:pPr>
  </w:style>
  <w:style w:type="character" w:customStyle="1" w:styleId="HeaderChar">
    <w:name w:val="Header Char"/>
    <w:basedOn w:val="DefaultParagraphFont"/>
    <w:link w:val="Header"/>
    <w:uiPriority w:val="99"/>
    <w:rsid w:val="00640FA8"/>
  </w:style>
  <w:style w:type="paragraph" w:styleId="ListParagraph">
    <w:name w:val="List Paragraph"/>
    <w:basedOn w:val="Normal"/>
    <w:uiPriority w:val="34"/>
    <w:qFormat/>
    <w:rsid w:val="00881EAC"/>
    <w:pPr>
      <w:ind w:left="720"/>
      <w:contextualSpacing/>
    </w:pPr>
  </w:style>
  <w:style w:type="table" w:styleId="TableGrid">
    <w:name w:val="Table Grid"/>
    <w:basedOn w:val="TableNormal"/>
    <w:uiPriority w:val="59"/>
    <w:rsid w:val="0097190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812FE"/>
    <w:pPr>
      <w:spacing w:after="200"/>
    </w:pPr>
    <w:rPr>
      <w:b/>
      <w:bCs/>
      <w:color w:val="4F81BD" w:themeColor="accent1"/>
      <w:sz w:val="18"/>
      <w:szCs w:val="18"/>
    </w:rPr>
  </w:style>
  <w:style w:type="paragraph" w:styleId="NoSpacing">
    <w:name w:val="No Spacing"/>
    <w:uiPriority w:val="1"/>
    <w:qFormat/>
    <w:rsid w:val="007242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6620897">
      <w:bodyDiv w:val="1"/>
      <w:marLeft w:val="0"/>
      <w:marRight w:val="0"/>
      <w:marTop w:val="0"/>
      <w:marBottom w:val="0"/>
      <w:divBdr>
        <w:top w:val="none" w:sz="0" w:space="0" w:color="auto"/>
        <w:left w:val="none" w:sz="0" w:space="0" w:color="auto"/>
        <w:bottom w:val="none" w:sz="0" w:space="0" w:color="auto"/>
        <w:right w:val="none" w:sz="0" w:space="0" w:color="auto"/>
      </w:divBdr>
      <w:divsChild>
        <w:div w:id="19927552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71438120">
              <w:marLeft w:val="0"/>
              <w:marRight w:val="0"/>
              <w:marTop w:val="0"/>
              <w:marBottom w:val="0"/>
              <w:divBdr>
                <w:top w:val="none" w:sz="0" w:space="0" w:color="auto"/>
                <w:left w:val="none" w:sz="0" w:space="0" w:color="auto"/>
                <w:bottom w:val="none" w:sz="0" w:space="0" w:color="auto"/>
                <w:right w:val="none" w:sz="0" w:space="0" w:color="auto"/>
              </w:divBdr>
              <w:divsChild>
                <w:div w:id="1775326720">
                  <w:marLeft w:val="0"/>
                  <w:marRight w:val="0"/>
                  <w:marTop w:val="0"/>
                  <w:marBottom w:val="0"/>
                  <w:divBdr>
                    <w:top w:val="none" w:sz="0" w:space="0" w:color="auto"/>
                    <w:left w:val="none" w:sz="0" w:space="0" w:color="auto"/>
                    <w:bottom w:val="none" w:sz="0" w:space="0" w:color="auto"/>
                    <w:right w:val="none" w:sz="0" w:space="0" w:color="auto"/>
                  </w:divBdr>
                  <w:divsChild>
                    <w:div w:id="13133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1328567">
      <w:bodyDiv w:val="1"/>
      <w:marLeft w:val="0"/>
      <w:marRight w:val="0"/>
      <w:marTop w:val="0"/>
      <w:marBottom w:val="0"/>
      <w:divBdr>
        <w:top w:val="none" w:sz="0" w:space="0" w:color="auto"/>
        <w:left w:val="none" w:sz="0" w:space="0" w:color="auto"/>
        <w:bottom w:val="none" w:sz="0" w:space="0" w:color="auto"/>
        <w:right w:val="none" w:sz="0" w:space="0" w:color="auto"/>
      </w:divBdr>
      <w:divsChild>
        <w:div w:id="10330733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01944267">
              <w:marLeft w:val="0"/>
              <w:marRight w:val="0"/>
              <w:marTop w:val="0"/>
              <w:marBottom w:val="0"/>
              <w:divBdr>
                <w:top w:val="none" w:sz="0" w:space="0" w:color="auto"/>
                <w:left w:val="none" w:sz="0" w:space="0" w:color="auto"/>
                <w:bottom w:val="none" w:sz="0" w:space="0" w:color="auto"/>
                <w:right w:val="none" w:sz="0" w:space="0" w:color="auto"/>
              </w:divBdr>
              <w:divsChild>
                <w:div w:id="1655798789">
                  <w:marLeft w:val="0"/>
                  <w:marRight w:val="0"/>
                  <w:marTop w:val="0"/>
                  <w:marBottom w:val="0"/>
                  <w:divBdr>
                    <w:top w:val="none" w:sz="0" w:space="0" w:color="auto"/>
                    <w:left w:val="none" w:sz="0" w:space="0" w:color="auto"/>
                    <w:bottom w:val="none" w:sz="0" w:space="0" w:color="auto"/>
                    <w:right w:val="none" w:sz="0" w:space="0" w:color="auto"/>
                  </w:divBdr>
                  <w:divsChild>
                    <w:div w:id="2845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2554A4-76B5-455B-A7D9-83CD5435E9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3641</Words>
  <Characters>20757</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 Stamats</dc:creator>
  <cp:keywords/>
  <dc:description/>
  <cp:lastModifiedBy>Katie Hill</cp:lastModifiedBy>
  <cp:revision>2</cp:revision>
  <cp:lastPrinted>2021-03-18T20:40:00Z</cp:lastPrinted>
  <dcterms:created xsi:type="dcterms:W3CDTF">2021-03-18T20:48:00Z</dcterms:created>
  <dcterms:modified xsi:type="dcterms:W3CDTF">2021-03-18T20:48:00Z</dcterms:modified>
</cp:coreProperties>
</file>